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3CAAC" w14:textId="77777777" w:rsidR="00D06EFB" w:rsidRPr="00A81517" w:rsidRDefault="00D06EFB">
      <w:pPr>
        <w:pStyle w:val="Textoindependiente"/>
        <w:rPr>
          <w:rFonts w:asciiTheme="minorHAnsi" w:hAnsiTheme="minorHAnsi" w:cstheme="minorHAnsi"/>
        </w:rPr>
      </w:pPr>
    </w:p>
    <w:p w14:paraId="05730CBE" w14:textId="77777777" w:rsidR="00D06EFB" w:rsidRPr="00A81517" w:rsidRDefault="00D06EFB">
      <w:pPr>
        <w:pStyle w:val="Textoindependiente"/>
        <w:rPr>
          <w:rFonts w:asciiTheme="minorHAnsi" w:hAnsiTheme="minorHAnsi" w:cstheme="minorHAnsi"/>
        </w:rPr>
      </w:pPr>
    </w:p>
    <w:p w14:paraId="29BC89D9" w14:textId="0F86261D" w:rsidR="00D06EFB" w:rsidRPr="00A81517" w:rsidRDefault="00D06EFB">
      <w:pPr>
        <w:pStyle w:val="Textoindependiente"/>
        <w:rPr>
          <w:rFonts w:asciiTheme="minorHAnsi" w:hAnsiTheme="minorHAnsi" w:cstheme="minorHAnsi"/>
        </w:rPr>
      </w:pPr>
    </w:p>
    <w:p w14:paraId="2870F2E4" w14:textId="1022CBD4" w:rsidR="00F25083" w:rsidRPr="00A81517" w:rsidRDefault="00F25083">
      <w:pPr>
        <w:pStyle w:val="Textoindependiente"/>
        <w:rPr>
          <w:rFonts w:asciiTheme="minorHAnsi" w:hAnsiTheme="minorHAnsi" w:cstheme="minorHAnsi"/>
        </w:rPr>
      </w:pPr>
    </w:p>
    <w:p w14:paraId="21F243EE" w14:textId="6624D8FA" w:rsidR="00F25083" w:rsidRPr="00A81517" w:rsidRDefault="00F25083">
      <w:pPr>
        <w:pStyle w:val="Textoindependiente"/>
        <w:rPr>
          <w:rFonts w:asciiTheme="minorHAnsi" w:hAnsiTheme="minorHAnsi" w:cstheme="minorHAnsi"/>
        </w:rPr>
      </w:pPr>
    </w:p>
    <w:p w14:paraId="2EA4CEA8" w14:textId="77777777" w:rsidR="00F25083" w:rsidRPr="00A81517" w:rsidRDefault="00F25083">
      <w:pPr>
        <w:pStyle w:val="Textoindependiente"/>
        <w:rPr>
          <w:rFonts w:asciiTheme="minorHAnsi" w:hAnsiTheme="minorHAnsi" w:cstheme="minorHAnsi"/>
        </w:rPr>
      </w:pPr>
    </w:p>
    <w:p w14:paraId="410125D8" w14:textId="77777777" w:rsidR="00D06EFB" w:rsidRPr="00A81517" w:rsidRDefault="00D06EFB">
      <w:pPr>
        <w:pStyle w:val="Textoindependiente"/>
        <w:spacing w:before="2" w:after="1"/>
        <w:rPr>
          <w:rFonts w:asciiTheme="minorHAnsi" w:hAnsiTheme="minorHAnsi" w:cstheme="minorHAnsi"/>
        </w:rPr>
      </w:pPr>
    </w:p>
    <w:p w14:paraId="6415AB67" w14:textId="23B973FC" w:rsidR="00D06EFB" w:rsidRPr="00A81517" w:rsidRDefault="00F25083" w:rsidP="00F25083">
      <w:pPr>
        <w:pStyle w:val="Textoindependiente"/>
        <w:jc w:val="center"/>
        <w:rPr>
          <w:rFonts w:asciiTheme="minorHAnsi" w:hAnsiTheme="minorHAnsi" w:cstheme="minorHAnsi"/>
        </w:rPr>
      </w:pPr>
      <w:r w:rsidRPr="00A81517">
        <w:rPr>
          <w:rFonts w:asciiTheme="minorHAnsi" w:hAnsiTheme="minorHAnsi" w:cstheme="minorHAnsi"/>
          <w:noProof/>
        </w:rPr>
        <w:drawing>
          <wp:inline distT="0" distB="0" distL="0" distR="0" wp14:anchorId="1CA34478" wp14:editId="4000E6AB">
            <wp:extent cx="3839652" cy="990600"/>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duotone>
                        <a:schemeClr val="accent4">
                          <a:shade val="45000"/>
                          <a:satMod val="135000"/>
                        </a:schemeClr>
                        <a:prstClr val="white"/>
                      </a:duotone>
                    </a:blip>
                    <a:stretch>
                      <a:fillRect/>
                    </a:stretch>
                  </pic:blipFill>
                  <pic:spPr>
                    <a:xfrm>
                      <a:off x="0" y="0"/>
                      <a:ext cx="3839652" cy="990600"/>
                    </a:xfrm>
                    <a:prstGeom prst="rect">
                      <a:avLst/>
                    </a:prstGeom>
                  </pic:spPr>
                </pic:pic>
              </a:graphicData>
            </a:graphic>
          </wp:inline>
        </w:drawing>
      </w:r>
    </w:p>
    <w:p w14:paraId="2E5D89C0" w14:textId="77777777" w:rsidR="00D06EFB" w:rsidRPr="00A81517" w:rsidRDefault="00D06EFB">
      <w:pPr>
        <w:pStyle w:val="Textoindependiente"/>
        <w:rPr>
          <w:rFonts w:asciiTheme="minorHAnsi" w:hAnsiTheme="minorHAnsi" w:cstheme="minorHAnsi"/>
        </w:rPr>
      </w:pPr>
    </w:p>
    <w:p w14:paraId="557A63D7" w14:textId="77777777" w:rsidR="00D06EFB" w:rsidRPr="00A81517" w:rsidRDefault="00D06EFB">
      <w:pPr>
        <w:pStyle w:val="Textoindependiente"/>
        <w:rPr>
          <w:rFonts w:asciiTheme="minorHAnsi" w:hAnsiTheme="minorHAnsi" w:cstheme="minorHAnsi"/>
        </w:rPr>
      </w:pPr>
    </w:p>
    <w:p w14:paraId="535507D2" w14:textId="77777777" w:rsidR="00D06EFB" w:rsidRPr="00A81517" w:rsidRDefault="00D06EFB">
      <w:pPr>
        <w:pStyle w:val="Textoindependiente"/>
        <w:rPr>
          <w:rFonts w:asciiTheme="minorHAnsi" w:hAnsiTheme="minorHAnsi" w:cstheme="minorHAnsi"/>
        </w:rPr>
      </w:pPr>
    </w:p>
    <w:p w14:paraId="0019DF88" w14:textId="77777777" w:rsidR="00D06EFB" w:rsidRPr="00A81517" w:rsidRDefault="00D06EFB">
      <w:pPr>
        <w:pStyle w:val="Textoindependiente"/>
        <w:rPr>
          <w:rFonts w:asciiTheme="minorHAnsi" w:hAnsiTheme="minorHAnsi" w:cstheme="minorHAnsi"/>
        </w:rPr>
      </w:pPr>
    </w:p>
    <w:p w14:paraId="7BA10885" w14:textId="77777777" w:rsidR="00D06EFB" w:rsidRPr="00A81517" w:rsidRDefault="00D06EFB" w:rsidP="00F25083">
      <w:pPr>
        <w:pStyle w:val="Textoindependiente"/>
        <w:jc w:val="center"/>
        <w:rPr>
          <w:rFonts w:asciiTheme="minorHAnsi" w:hAnsiTheme="minorHAnsi" w:cstheme="minorHAnsi"/>
        </w:rPr>
      </w:pPr>
    </w:p>
    <w:p w14:paraId="6BD0C549" w14:textId="77777777" w:rsidR="00D06EFB" w:rsidRPr="00A81517" w:rsidRDefault="00D06EFB" w:rsidP="00F25083">
      <w:pPr>
        <w:pStyle w:val="Textoindependiente"/>
        <w:jc w:val="center"/>
        <w:rPr>
          <w:rFonts w:asciiTheme="minorHAnsi" w:hAnsiTheme="minorHAnsi" w:cstheme="minorHAnsi"/>
        </w:rPr>
      </w:pPr>
    </w:p>
    <w:p w14:paraId="432D6972" w14:textId="77777777" w:rsidR="00D06EFB" w:rsidRPr="00A81517" w:rsidRDefault="00D06EFB" w:rsidP="00F25083">
      <w:pPr>
        <w:pStyle w:val="Textoindependiente"/>
        <w:jc w:val="center"/>
        <w:rPr>
          <w:rFonts w:asciiTheme="minorHAnsi" w:hAnsiTheme="minorHAnsi" w:cstheme="minorHAnsi"/>
        </w:rPr>
      </w:pPr>
    </w:p>
    <w:p w14:paraId="53086262" w14:textId="77777777" w:rsidR="00D06EFB" w:rsidRPr="00A81517" w:rsidRDefault="00D06EFB" w:rsidP="00F25083">
      <w:pPr>
        <w:pStyle w:val="Textoindependiente"/>
        <w:jc w:val="center"/>
        <w:rPr>
          <w:rFonts w:asciiTheme="minorHAnsi" w:hAnsiTheme="minorHAnsi" w:cstheme="minorHAnsi"/>
        </w:rPr>
      </w:pPr>
    </w:p>
    <w:p w14:paraId="03B329F4" w14:textId="5B6ABC96" w:rsidR="00D06EFB" w:rsidRPr="00A81517" w:rsidRDefault="00D06EFB" w:rsidP="00F25083">
      <w:pPr>
        <w:pStyle w:val="Textoindependiente"/>
        <w:jc w:val="center"/>
        <w:rPr>
          <w:rFonts w:asciiTheme="minorHAnsi" w:hAnsiTheme="minorHAnsi" w:cstheme="minorHAnsi"/>
        </w:rPr>
      </w:pPr>
    </w:p>
    <w:p w14:paraId="0B5D3076" w14:textId="77777777" w:rsidR="00D06EFB" w:rsidRPr="00A81517" w:rsidRDefault="00D06EFB" w:rsidP="00F25083">
      <w:pPr>
        <w:pStyle w:val="Textoindependiente"/>
        <w:jc w:val="center"/>
        <w:rPr>
          <w:rFonts w:asciiTheme="minorHAnsi" w:hAnsiTheme="minorHAnsi" w:cstheme="minorHAnsi"/>
        </w:rPr>
      </w:pPr>
    </w:p>
    <w:p w14:paraId="1118E8E6" w14:textId="77777777" w:rsidR="00D06EFB" w:rsidRPr="00A81517" w:rsidRDefault="00D06EFB" w:rsidP="00F25083">
      <w:pPr>
        <w:pStyle w:val="Textoindependiente"/>
        <w:jc w:val="center"/>
        <w:rPr>
          <w:rFonts w:asciiTheme="minorHAnsi" w:hAnsiTheme="minorHAnsi" w:cstheme="minorHAnsi"/>
        </w:rPr>
      </w:pPr>
    </w:p>
    <w:p w14:paraId="03AB84B8" w14:textId="77777777" w:rsidR="00D06EFB" w:rsidRPr="00A81517" w:rsidRDefault="00D06EFB" w:rsidP="00F25083">
      <w:pPr>
        <w:pStyle w:val="Textoindependiente"/>
        <w:jc w:val="center"/>
        <w:rPr>
          <w:rFonts w:asciiTheme="minorHAnsi" w:hAnsiTheme="minorHAnsi" w:cstheme="minorHAnsi"/>
        </w:rPr>
      </w:pPr>
    </w:p>
    <w:p w14:paraId="481DB9BF" w14:textId="62FFF54D" w:rsidR="008C0842" w:rsidRDefault="008C0842" w:rsidP="00F25083">
      <w:pPr>
        <w:pStyle w:val="Ttulo"/>
        <w:spacing w:line="259" w:lineRule="auto"/>
        <w:rPr>
          <w:rFonts w:asciiTheme="minorHAnsi" w:hAnsiTheme="minorHAnsi" w:cstheme="minorHAnsi"/>
          <w:sz w:val="22"/>
          <w:szCs w:val="22"/>
        </w:rPr>
      </w:pPr>
      <w:r>
        <w:rPr>
          <w:rFonts w:asciiTheme="minorHAnsi" w:hAnsiTheme="minorHAnsi" w:cstheme="minorHAnsi"/>
          <w:sz w:val="22"/>
          <w:szCs w:val="22"/>
        </w:rPr>
        <w:t xml:space="preserve">PROGRMA DE TRANSPARENCIA Y ÉTICA PUBLICA </w:t>
      </w:r>
    </w:p>
    <w:p w14:paraId="660F2D0E" w14:textId="0C98C43C" w:rsidR="00D06EFB" w:rsidRPr="00A81517" w:rsidRDefault="008C0842" w:rsidP="00F25083">
      <w:pPr>
        <w:pStyle w:val="Ttulo"/>
        <w:spacing w:line="259" w:lineRule="auto"/>
        <w:rPr>
          <w:rFonts w:asciiTheme="minorHAnsi" w:hAnsiTheme="minorHAnsi" w:cstheme="minorHAnsi"/>
          <w:sz w:val="22"/>
          <w:szCs w:val="22"/>
        </w:rPr>
      </w:pPr>
      <w:r>
        <w:rPr>
          <w:rFonts w:asciiTheme="minorHAnsi" w:hAnsiTheme="minorHAnsi" w:cstheme="minorHAnsi"/>
          <w:sz w:val="22"/>
          <w:szCs w:val="22"/>
        </w:rPr>
        <w:t>Anterior (</w:t>
      </w:r>
      <w:r w:rsidR="0051394F">
        <w:rPr>
          <w:rFonts w:asciiTheme="minorHAnsi" w:hAnsiTheme="minorHAnsi" w:cstheme="minorHAnsi"/>
          <w:sz w:val="22"/>
          <w:szCs w:val="22"/>
        </w:rPr>
        <w:t xml:space="preserve">Programa de transparencia y ética pública </w:t>
      </w:r>
      <w:r>
        <w:rPr>
          <w:rFonts w:asciiTheme="minorHAnsi" w:hAnsiTheme="minorHAnsi" w:cstheme="minorHAnsi"/>
          <w:sz w:val="22"/>
          <w:szCs w:val="22"/>
        </w:rPr>
        <w:t>y</w:t>
      </w:r>
      <w:r w:rsidRPr="00A81517">
        <w:rPr>
          <w:rFonts w:asciiTheme="minorHAnsi" w:hAnsiTheme="minorHAnsi" w:cstheme="minorHAnsi"/>
          <w:spacing w:val="-2"/>
          <w:sz w:val="22"/>
          <w:szCs w:val="22"/>
        </w:rPr>
        <w:t xml:space="preserve"> </w:t>
      </w:r>
      <w:r>
        <w:rPr>
          <w:rFonts w:asciiTheme="minorHAnsi" w:hAnsiTheme="minorHAnsi" w:cstheme="minorHAnsi"/>
          <w:sz w:val="22"/>
          <w:szCs w:val="22"/>
        </w:rPr>
        <w:t>d</w:t>
      </w:r>
      <w:r w:rsidRPr="00A81517">
        <w:rPr>
          <w:rFonts w:asciiTheme="minorHAnsi" w:hAnsiTheme="minorHAnsi" w:cstheme="minorHAnsi"/>
          <w:sz w:val="22"/>
          <w:szCs w:val="22"/>
        </w:rPr>
        <w:t>e Atención</w:t>
      </w:r>
      <w:r w:rsidRPr="00A81517">
        <w:rPr>
          <w:rFonts w:asciiTheme="minorHAnsi" w:hAnsiTheme="minorHAnsi" w:cstheme="minorHAnsi"/>
          <w:spacing w:val="-4"/>
          <w:sz w:val="22"/>
          <w:szCs w:val="22"/>
        </w:rPr>
        <w:t xml:space="preserve"> </w:t>
      </w:r>
      <w:r>
        <w:rPr>
          <w:rFonts w:asciiTheme="minorHAnsi" w:hAnsiTheme="minorHAnsi" w:cstheme="minorHAnsi"/>
          <w:sz w:val="22"/>
          <w:szCs w:val="22"/>
        </w:rPr>
        <w:t>a</w:t>
      </w:r>
      <w:r w:rsidRPr="00A81517">
        <w:rPr>
          <w:rFonts w:asciiTheme="minorHAnsi" w:hAnsiTheme="minorHAnsi" w:cstheme="minorHAnsi"/>
          <w:spacing w:val="-3"/>
          <w:sz w:val="22"/>
          <w:szCs w:val="22"/>
        </w:rPr>
        <w:t xml:space="preserve"> </w:t>
      </w:r>
      <w:r>
        <w:rPr>
          <w:rFonts w:asciiTheme="minorHAnsi" w:hAnsiTheme="minorHAnsi" w:cstheme="minorHAnsi"/>
          <w:sz w:val="22"/>
          <w:szCs w:val="22"/>
        </w:rPr>
        <w:t>l</w:t>
      </w:r>
      <w:r w:rsidRPr="00A81517">
        <w:rPr>
          <w:rFonts w:asciiTheme="minorHAnsi" w:hAnsiTheme="minorHAnsi" w:cstheme="minorHAnsi"/>
          <w:sz w:val="22"/>
          <w:szCs w:val="22"/>
        </w:rPr>
        <w:t>a</w:t>
      </w:r>
      <w:r>
        <w:rPr>
          <w:rFonts w:asciiTheme="minorHAnsi" w:hAnsiTheme="minorHAnsi" w:cstheme="minorHAnsi"/>
          <w:sz w:val="22"/>
          <w:szCs w:val="22"/>
        </w:rPr>
        <w:t xml:space="preserve"> Ciudadanía)</w:t>
      </w:r>
    </w:p>
    <w:p w14:paraId="6F406459" w14:textId="77777777" w:rsidR="00D06EFB" w:rsidRPr="00A81517" w:rsidRDefault="00F25083" w:rsidP="00F25083">
      <w:pPr>
        <w:spacing w:before="158"/>
        <w:ind w:left="820" w:right="1217"/>
        <w:jc w:val="center"/>
        <w:rPr>
          <w:rFonts w:asciiTheme="minorHAnsi" w:hAnsiTheme="minorHAnsi" w:cstheme="minorHAnsi"/>
          <w:b/>
        </w:rPr>
      </w:pPr>
      <w:r w:rsidRPr="00A81517">
        <w:rPr>
          <w:rFonts w:asciiTheme="minorHAnsi" w:hAnsiTheme="minorHAnsi" w:cstheme="minorHAnsi"/>
          <w:b/>
        </w:rPr>
        <w:t>–</w:t>
      </w:r>
      <w:r w:rsidRPr="00A81517">
        <w:rPr>
          <w:rFonts w:asciiTheme="minorHAnsi" w:hAnsiTheme="minorHAnsi" w:cstheme="minorHAnsi"/>
          <w:b/>
          <w:spacing w:val="-5"/>
        </w:rPr>
        <w:t xml:space="preserve"> </w:t>
      </w:r>
      <w:r w:rsidRPr="00A81517">
        <w:rPr>
          <w:rFonts w:asciiTheme="minorHAnsi" w:hAnsiTheme="minorHAnsi" w:cstheme="minorHAnsi"/>
          <w:b/>
        </w:rPr>
        <w:t>Documento</w:t>
      </w:r>
      <w:r w:rsidRPr="00A81517">
        <w:rPr>
          <w:rFonts w:asciiTheme="minorHAnsi" w:hAnsiTheme="minorHAnsi" w:cstheme="minorHAnsi"/>
          <w:b/>
          <w:spacing w:val="-1"/>
        </w:rPr>
        <w:t xml:space="preserve"> </w:t>
      </w:r>
      <w:r w:rsidRPr="00A81517">
        <w:rPr>
          <w:rFonts w:asciiTheme="minorHAnsi" w:hAnsiTheme="minorHAnsi" w:cstheme="minorHAnsi"/>
          <w:b/>
        </w:rPr>
        <w:t>complementario –</w:t>
      </w:r>
    </w:p>
    <w:p w14:paraId="1456AA9D" w14:textId="77777777" w:rsidR="00D06EFB" w:rsidRPr="00A81517" w:rsidRDefault="00D06EFB" w:rsidP="00F25083">
      <w:pPr>
        <w:pStyle w:val="Textoindependiente"/>
        <w:jc w:val="center"/>
        <w:rPr>
          <w:rFonts w:asciiTheme="minorHAnsi" w:hAnsiTheme="minorHAnsi" w:cstheme="minorHAnsi"/>
          <w:b/>
        </w:rPr>
      </w:pPr>
    </w:p>
    <w:p w14:paraId="5BDBFB50" w14:textId="77777777" w:rsidR="00D06EFB" w:rsidRPr="00A81517" w:rsidRDefault="00D06EFB" w:rsidP="00F25083">
      <w:pPr>
        <w:pStyle w:val="Textoindependiente"/>
        <w:jc w:val="center"/>
        <w:rPr>
          <w:rFonts w:asciiTheme="minorHAnsi" w:hAnsiTheme="minorHAnsi" w:cstheme="minorHAnsi"/>
          <w:b/>
        </w:rPr>
      </w:pPr>
    </w:p>
    <w:p w14:paraId="21450155" w14:textId="77777777" w:rsidR="00D06EFB" w:rsidRPr="00A81517" w:rsidRDefault="00D06EFB" w:rsidP="00F25083">
      <w:pPr>
        <w:pStyle w:val="Textoindependiente"/>
        <w:jc w:val="center"/>
        <w:rPr>
          <w:rFonts w:asciiTheme="minorHAnsi" w:hAnsiTheme="minorHAnsi" w:cstheme="minorHAnsi"/>
          <w:b/>
        </w:rPr>
      </w:pPr>
    </w:p>
    <w:p w14:paraId="6F50E87A" w14:textId="77777777" w:rsidR="00D06EFB" w:rsidRPr="00A81517" w:rsidRDefault="00D06EFB" w:rsidP="00F25083">
      <w:pPr>
        <w:pStyle w:val="Textoindependiente"/>
        <w:jc w:val="center"/>
        <w:rPr>
          <w:rFonts w:asciiTheme="minorHAnsi" w:hAnsiTheme="minorHAnsi" w:cstheme="minorHAnsi"/>
          <w:b/>
        </w:rPr>
      </w:pPr>
    </w:p>
    <w:p w14:paraId="0DF37EEB" w14:textId="77777777" w:rsidR="00D06EFB" w:rsidRPr="00A81517" w:rsidRDefault="00D06EFB" w:rsidP="00F25083">
      <w:pPr>
        <w:pStyle w:val="Textoindependiente"/>
        <w:jc w:val="center"/>
        <w:rPr>
          <w:rFonts w:asciiTheme="minorHAnsi" w:hAnsiTheme="minorHAnsi" w:cstheme="minorHAnsi"/>
          <w:b/>
        </w:rPr>
      </w:pPr>
    </w:p>
    <w:p w14:paraId="5158B4BE" w14:textId="77777777" w:rsidR="00D06EFB" w:rsidRPr="00A81517" w:rsidRDefault="00D06EFB" w:rsidP="00F25083">
      <w:pPr>
        <w:pStyle w:val="Textoindependiente"/>
        <w:jc w:val="center"/>
        <w:rPr>
          <w:rFonts w:asciiTheme="minorHAnsi" w:hAnsiTheme="minorHAnsi" w:cstheme="minorHAnsi"/>
          <w:b/>
        </w:rPr>
      </w:pPr>
    </w:p>
    <w:p w14:paraId="531ABFC7" w14:textId="77777777" w:rsidR="00D06EFB" w:rsidRPr="00A81517" w:rsidRDefault="00D06EFB" w:rsidP="00F25083">
      <w:pPr>
        <w:pStyle w:val="Textoindependiente"/>
        <w:jc w:val="center"/>
        <w:rPr>
          <w:rFonts w:asciiTheme="minorHAnsi" w:hAnsiTheme="minorHAnsi" w:cstheme="minorHAnsi"/>
          <w:b/>
        </w:rPr>
      </w:pPr>
    </w:p>
    <w:p w14:paraId="443C1E91" w14:textId="77777777" w:rsidR="00D06EFB" w:rsidRPr="00A81517" w:rsidRDefault="00D06EFB" w:rsidP="00F25083">
      <w:pPr>
        <w:pStyle w:val="Textoindependiente"/>
        <w:jc w:val="center"/>
        <w:rPr>
          <w:rFonts w:asciiTheme="minorHAnsi" w:hAnsiTheme="minorHAnsi" w:cstheme="minorHAnsi"/>
          <w:b/>
        </w:rPr>
      </w:pPr>
    </w:p>
    <w:p w14:paraId="516D8262" w14:textId="77777777" w:rsidR="00D06EFB" w:rsidRPr="00A81517" w:rsidRDefault="00D06EFB" w:rsidP="00F25083">
      <w:pPr>
        <w:pStyle w:val="Textoindependiente"/>
        <w:jc w:val="center"/>
        <w:rPr>
          <w:rFonts w:asciiTheme="minorHAnsi" w:hAnsiTheme="minorHAnsi" w:cstheme="minorHAnsi"/>
          <w:b/>
        </w:rPr>
      </w:pPr>
    </w:p>
    <w:p w14:paraId="712FBE0B" w14:textId="77777777" w:rsidR="00D06EFB" w:rsidRPr="00A81517" w:rsidRDefault="00D06EFB" w:rsidP="00F25083">
      <w:pPr>
        <w:pStyle w:val="Textoindependiente"/>
        <w:spacing w:before="10"/>
        <w:jc w:val="center"/>
        <w:rPr>
          <w:rFonts w:asciiTheme="minorHAnsi" w:hAnsiTheme="minorHAnsi" w:cstheme="minorHAnsi"/>
          <w:b/>
        </w:rPr>
      </w:pPr>
    </w:p>
    <w:p w14:paraId="7E1D8603" w14:textId="77777777" w:rsidR="00D06EFB" w:rsidRDefault="00F25083" w:rsidP="00A60471">
      <w:pPr>
        <w:pStyle w:val="Textoindependiente"/>
        <w:ind w:left="3786" w:right="4180"/>
        <w:jc w:val="center"/>
        <w:rPr>
          <w:rFonts w:asciiTheme="minorHAnsi" w:hAnsiTheme="minorHAnsi" w:cstheme="minorHAnsi"/>
        </w:rPr>
      </w:pPr>
      <w:r w:rsidRPr="00A81517">
        <w:rPr>
          <w:rFonts w:asciiTheme="minorHAnsi" w:hAnsiTheme="minorHAnsi" w:cstheme="minorHAnsi"/>
        </w:rPr>
        <w:t>Bogotá</w:t>
      </w:r>
      <w:r w:rsidRPr="00A81517">
        <w:rPr>
          <w:rFonts w:asciiTheme="minorHAnsi" w:hAnsiTheme="minorHAnsi" w:cstheme="minorHAnsi"/>
          <w:spacing w:val="-4"/>
        </w:rPr>
        <w:t xml:space="preserve"> </w:t>
      </w:r>
      <w:r w:rsidRPr="00A81517">
        <w:rPr>
          <w:rFonts w:asciiTheme="minorHAnsi" w:hAnsiTheme="minorHAnsi" w:cstheme="minorHAnsi"/>
        </w:rPr>
        <w:t>D.C.,</w:t>
      </w:r>
      <w:r w:rsidRPr="00A81517">
        <w:rPr>
          <w:rFonts w:asciiTheme="minorHAnsi" w:hAnsiTheme="minorHAnsi" w:cstheme="minorHAnsi"/>
          <w:spacing w:val="-1"/>
        </w:rPr>
        <w:t xml:space="preserve"> </w:t>
      </w:r>
      <w:r w:rsidRPr="00A81517">
        <w:rPr>
          <w:rFonts w:asciiTheme="minorHAnsi" w:hAnsiTheme="minorHAnsi" w:cstheme="minorHAnsi"/>
        </w:rPr>
        <w:t>202</w:t>
      </w:r>
      <w:r w:rsidR="008C0842">
        <w:rPr>
          <w:rFonts w:asciiTheme="minorHAnsi" w:hAnsiTheme="minorHAnsi" w:cstheme="minorHAnsi"/>
        </w:rPr>
        <w:t>4</w:t>
      </w:r>
    </w:p>
    <w:p w14:paraId="7A20A59E" w14:textId="5362532B" w:rsidR="008C0842" w:rsidRPr="00A81517" w:rsidRDefault="008C0842" w:rsidP="00A60471">
      <w:pPr>
        <w:pStyle w:val="Textoindependiente"/>
        <w:ind w:left="3786" w:right="4180"/>
        <w:jc w:val="center"/>
        <w:rPr>
          <w:rFonts w:asciiTheme="minorHAnsi" w:hAnsiTheme="minorHAnsi" w:cstheme="minorHAnsi"/>
        </w:rPr>
        <w:sectPr w:rsidR="008C0842" w:rsidRPr="00A81517">
          <w:type w:val="continuous"/>
          <w:pgSz w:w="12240" w:h="15840"/>
          <w:pgMar w:top="1500" w:right="1120" w:bottom="280" w:left="1520" w:header="720" w:footer="720" w:gutter="0"/>
          <w:cols w:space="720"/>
        </w:sectPr>
      </w:pPr>
    </w:p>
    <w:sdt>
      <w:sdtPr>
        <w:rPr>
          <w:rFonts w:asciiTheme="minorHAnsi" w:eastAsia="Calibri" w:hAnsiTheme="minorHAnsi" w:cstheme="minorHAnsi"/>
          <w:color w:val="auto"/>
          <w:sz w:val="22"/>
          <w:szCs w:val="22"/>
          <w:lang w:val="es-ES" w:eastAsia="en-US"/>
        </w:rPr>
        <w:id w:val="-941912824"/>
        <w:docPartObj>
          <w:docPartGallery w:val="Table of Contents"/>
          <w:docPartUnique/>
        </w:docPartObj>
      </w:sdtPr>
      <w:sdtEndPr>
        <w:rPr>
          <w:b/>
          <w:bCs/>
        </w:rPr>
      </w:sdtEndPr>
      <w:sdtContent>
        <w:p w14:paraId="1FD9D3D2" w14:textId="280BB367" w:rsidR="00FA3E51" w:rsidRPr="00A81517" w:rsidRDefault="00FA3E51">
          <w:pPr>
            <w:pStyle w:val="TtuloTDC"/>
            <w:rPr>
              <w:rFonts w:asciiTheme="minorHAnsi" w:hAnsiTheme="minorHAnsi" w:cstheme="minorHAnsi"/>
              <w:sz w:val="22"/>
              <w:szCs w:val="22"/>
            </w:rPr>
          </w:pPr>
          <w:r w:rsidRPr="00A81517">
            <w:rPr>
              <w:rFonts w:asciiTheme="minorHAnsi" w:hAnsiTheme="minorHAnsi" w:cstheme="minorHAnsi"/>
              <w:sz w:val="22"/>
              <w:szCs w:val="22"/>
              <w:lang w:val="es-ES"/>
            </w:rPr>
            <w:t>Contenido</w:t>
          </w:r>
          <w:bookmarkStart w:id="0" w:name="_GoBack"/>
          <w:bookmarkEnd w:id="0"/>
        </w:p>
        <w:p w14:paraId="24BAFD28" w14:textId="64A44B2A" w:rsidR="009372FB" w:rsidRDefault="00FA3E51">
          <w:pPr>
            <w:pStyle w:val="TDC1"/>
            <w:tabs>
              <w:tab w:val="left" w:pos="440"/>
              <w:tab w:val="right" w:leader="dot" w:pos="9590"/>
            </w:tabs>
            <w:rPr>
              <w:rFonts w:cstheme="minorBidi"/>
              <w:noProof/>
            </w:rPr>
          </w:pPr>
          <w:r w:rsidRPr="00A81517">
            <w:rPr>
              <w:rFonts w:cstheme="minorHAnsi"/>
            </w:rPr>
            <w:fldChar w:fldCharType="begin"/>
          </w:r>
          <w:r w:rsidRPr="00A81517">
            <w:rPr>
              <w:rFonts w:cstheme="minorHAnsi"/>
            </w:rPr>
            <w:instrText xml:space="preserve"> TOC \o "1-3" \h \z \u </w:instrText>
          </w:r>
          <w:r w:rsidRPr="00A81517">
            <w:rPr>
              <w:rFonts w:cstheme="minorHAnsi"/>
            </w:rPr>
            <w:fldChar w:fldCharType="separate"/>
          </w:r>
          <w:hyperlink w:anchor="_Toc165969831" w:history="1">
            <w:r w:rsidR="009372FB" w:rsidRPr="00DA0B4D">
              <w:rPr>
                <w:rStyle w:val="Hipervnculo"/>
                <w:b/>
                <w:bCs/>
                <w:noProof/>
                <w:spacing w:val="5"/>
              </w:rPr>
              <w:t>1.</w:t>
            </w:r>
            <w:r w:rsidR="009372FB">
              <w:rPr>
                <w:rFonts w:cstheme="minorBidi"/>
                <w:noProof/>
              </w:rPr>
              <w:tab/>
            </w:r>
            <w:r w:rsidR="009372FB" w:rsidRPr="00DA0B4D">
              <w:rPr>
                <w:rStyle w:val="Hipervnculo"/>
                <w:rFonts w:cstheme="minorHAnsi"/>
                <w:b/>
                <w:bCs/>
                <w:noProof/>
                <w:spacing w:val="5"/>
              </w:rPr>
              <w:t>Introducción</w:t>
            </w:r>
            <w:r w:rsidR="009372FB">
              <w:rPr>
                <w:noProof/>
                <w:webHidden/>
              </w:rPr>
              <w:tab/>
            </w:r>
            <w:r w:rsidR="009372FB">
              <w:rPr>
                <w:noProof/>
                <w:webHidden/>
              </w:rPr>
              <w:fldChar w:fldCharType="begin"/>
            </w:r>
            <w:r w:rsidR="009372FB">
              <w:rPr>
                <w:noProof/>
                <w:webHidden/>
              </w:rPr>
              <w:instrText xml:space="preserve"> PAGEREF _Toc165969831 \h </w:instrText>
            </w:r>
            <w:r w:rsidR="009372FB">
              <w:rPr>
                <w:noProof/>
                <w:webHidden/>
              </w:rPr>
            </w:r>
            <w:r w:rsidR="009372FB">
              <w:rPr>
                <w:noProof/>
                <w:webHidden/>
              </w:rPr>
              <w:fldChar w:fldCharType="separate"/>
            </w:r>
            <w:r w:rsidR="00EF302D">
              <w:rPr>
                <w:noProof/>
                <w:webHidden/>
              </w:rPr>
              <w:t>3</w:t>
            </w:r>
            <w:r w:rsidR="009372FB">
              <w:rPr>
                <w:noProof/>
                <w:webHidden/>
              </w:rPr>
              <w:fldChar w:fldCharType="end"/>
            </w:r>
          </w:hyperlink>
        </w:p>
        <w:p w14:paraId="348E9EAE" w14:textId="118FBA57" w:rsidR="009372FB" w:rsidRDefault="009372FB">
          <w:pPr>
            <w:pStyle w:val="TDC1"/>
            <w:tabs>
              <w:tab w:val="left" w:pos="440"/>
              <w:tab w:val="right" w:leader="dot" w:pos="9590"/>
            </w:tabs>
            <w:rPr>
              <w:rFonts w:cstheme="minorBidi"/>
              <w:noProof/>
            </w:rPr>
          </w:pPr>
          <w:hyperlink w:anchor="_Toc165969832" w:history="1">
            <w:r w:rsidRPr="00DA0B4D">
              <w:rPr>
                <w:rStyle w:val="Hipervnculo"/>
                <w:b/>
                <w:bCs/>
                <w:noProof/>
                <w:spacing w:val="5"/>
              </w:rPr>
              <w:t>2.</w:t>
            </w:r>
            <w:r>
              <w:rPr>
                <w:rFonts w:cstheme="minorBidi"/>
                <w:noProof/>
              </w:rPr>
              <w:tab/>
            </w:r>
            <w:r w:rsidRPr="00DA0B4D">
              <w:rPr>
                <w:rStyle w:val="Hipervnculo"/>
                <w:rFonts w:cstheme="minorHAnsi"/>
                <w:b/>
                <w:bCs/>
                <w:noProof/>
                <w:spacing w:val="5"/>
              </w:rPr>
              <w:t>Marco institucional</w:t>
            </w:r>
            <w:r>
              <w:rPr>
                <w:noProof/>
                <w:webHidden/>
              </w:rPr>
              <w:tab/>
            </w:r>
            <w:r>
              <w:rPr>
                <w:noProof/>
                <w:webHidden/>
              </w:rPr>
              <w:fldChar w:fldCharType="begin"/>
            </w:r>
            <w:r>
              <w:rPr>
                <w:noProof/>
                <w:webHidden/>
              </w:rPr>
              <w:instrText xml:space="preserve"> PAGEREF _Toc165969832 \h </w:instrText>
            </w:r>
            <w:r>
              <w:rPr>
                <w:noProof/>
                <w:webHidden/>
              </w:rPr>
            </w:r>
            <w:r>
              <w:rPr>
                <w:noProof/>
                <w:webHidden/>
              </w:rPr>
              <w:fldChar w:fldCharType="separate"/>
            </w:r>
            <w:r w:rsidR="00EF302D">
              <w:rPr>
                <w:noProof/>
                <w:webHidden/>
              </w:rPr>
              <w:t>3</w:t>
            </w:r>
            <w:r>
              <w:rPr>
                <w:noProof/>
                <w:webHidden/>
              </w:rPr>
              <w:fldChar w:fldCharType="end"/>
            </w:r>
          </w:hyperlink>
        </w:p>
        <w:p w14:paraId="5E6A470F" w14:textId="70387A98" w:rsidR="009372FB" w:rsidRDefault="009372FB">
          <w:pPr>
            <w:pStyle w:val="TDC2"/>
            <w:rPr>
              <w:rFonts w:asciiTheme="minorHAnsi" w:hAnsiTheme="minorHAnsi" w:cstheme="minorBidi"/>
              <w:b w:val="0"/>
              <w:bCs w:val="0"/>
              <w:spacing w:val="0"/>
            </w:rPr>
          </w:pPr>
          <w:hyperlink w:anchor="_Toc165969833" w:history="1">
            <w:r w:rsidRPr="00DA0B4D">
              <w:rPr>
                <w:rStyle w:val="Hipervnculo"/>
              </w:rPr>
              <w:t>2.1</w:t>
            </w:r>
            <w:r>
              <w:rPr>
                <w:rFonts w:asciiTheme="minorHAnsi" w:hAnsiTheme="minorHAnsi" w:cstheme="minorBidi"/>
                <w:b w:val="0"/>
                <w:bCs w:val="0"/>
                <w:spacing w:val="0"/>
              </w:rPr>
              <w:tab/>
            </w:r>
            <w:r w:rsidRPr="00DA0B4D">
              <w:rPr>
                <w:rStyle w:val="Hipervnculo"/>
                <w:rFonts w:cstheme="minorHAnsi"/>
              </w:rPr>
              <w:t>Misión</w:t>
            </w:r>
            <w:r>
              <w:rPr>
                <w:webHidden/>
              </w:rPr>
              <w:tab/>
            </w:r>
            <w:r>
              <w:rPr>
                <w:webHidden/>
              </w:rPr>
              <w:fldChar w:fldCharType="begin"/>
            </w:r>
            <w:r>
              <w:rPr>
                <w:webHidden/>
              </w:rPr>
              <w:instrText xml:space="preserve"> PAGEREF _Toc165969833 \h </w:instrText>
            </w:r>
            <w:r>
              <w:rPr>
                <w:webHidden/>
              </w:rPr>
            </w:r>
            <w:r>
              <w:rPr>
                <w:webHidden/>
              </w:rPr>
              <w:fldChar w:fldCharType="separate"/>
            </w:r>
            <w:r w:rsidR="00EF302D">
              <w:rPr>
                <w:webHidden/>
              </w:rPr>
              <w:t>3</w:t>
            </w:r>
            <w:r>
              <w:rPr>
                <w:webHidden/>
              </w:rPr>
              <w:fldChar w:fldCharType="end"/>
            </w:r>
          </w:hyperlink>
        </w:p>
        <w:p w14:paraId="2E350017" w14:textId="1852B58A" w:rsidR="009372FB" w:rsidRDefault="009372FB">
          <w:pPr>
            <w:pStyle w:val="TDC2"/>
            <w:rPr>
              <w:rFonts w:asciiTheme="minorHAnsi" w:hAnsiTheme="minorHAnsi" w:cstheme="minorBidi"/>
              <w:b w:val="0"/>
              <w:bCs w:val="0"/>
              <w:spacing w:val="0"/>
            </w:rPr>
          </w:pPr>
          <w:hyperlink w:anchor="_Toc165969834" w:history="1">
            <w:r w:rsidRPr="00DA0B4D">
              <w:rPr>
                <w:rStyle w:val="Hipervnculo"/>
              </w:rPr>
              <w:t>2.2</w:t>
            </w:r>
            <w:r>
              <w:rPr>
                <w:rFonts w:asciiTheme="minorHAnsi" w:hAnsiTheme="minorHAnsi" w:cstheme="minorBidi"/>
                <w:b w:val="0"/>
                <w:bCs w:val="0"/>
                <w:spacing w:val="0"/>
              </w:rPr>
              <w:tab/>
            </w:r>
            <w:r w:rsidRPr="00DA0B4D">
              <w:rPr>
                <w:rStyle w:val="Hipervnculo"/>
                <w:rFonts w:cstheme="minorHAnsi"/>
              </w:rPr>
              <w:t>Visión</w:t>
            </w:r>
            <w:r>
              <w:rPr>
                <w:webHidden/>
              </w:rPr>
              <w:tab/>
            </w:r>
            <w:r>
              <w:rPr>
                <w:webHidden/>
              </w:rPr>
              <w:fldChar w:fldCharType="begin"/>
            </w:r>
            <w:r>
              <w:rPr>
                <w:webHidden/>
              </w:rPr>
              <w:instrText xml:space="preserve"> PAGEREF _Toc165969834 \h </w:instrText>
            </w:r>
            <w:r>
              <w:rPr>
                <w:webHidden/>
              </w:rPr>
            </w:r>
            <w:r>
              <w:rPr>
                <w:webHidden/>
              </w:rPr>
              <w:fldChar w:fldCharType="separate"/>
            </w:r>
            <w:r w:rsidR="00EF302D">
              <w:rPr>
                <w:webHidden/>
              </w:rPr>
              <w:t>3</w:t>
            </w:r>
            <w:r>
              <w:rPr>
                <w:webHidden/>
              </w:rPr>
              <w:fldChar w:fldCharType="end"/>
            </w:r>
          </w:hyperlink>
        </w:p>
        <w:p w14:paraId="42512C93" w14:textId="206C1321" w:rsidR="009372FB" w:rsidRDefault="009372FB">
          <w:pPr>
            <w:pStyle w:val="TDC1"/>
            <w:tabs>
              <w:tab w:val="left" w:pos="440"/>
              <w:tab w:val="right" w:leader="dot" w:pos="9590"/>
            </w:tabs>
            <w:rPr>
              <w:rFonts w:cstheme="minorBidi"/>
              <w:noProof/>
            </w:rPr>
          </w:pPr>
          <w:hyperlink w:anchor="_Toc165969835" w:history="1">
            <w:r w:rsidRPr="00DA0B4D">
              <w:rPr>
                <w:rStyle w:val="Hipervnculo"/>
                <w:b/>
                <w:bCs/>
                <w:noProof/>
                <w:spacing w:val="5"/>
              </w:rPr>
              <w:t>3.</w:t>
            </w:r>
            <w:r>
              <w:rPr>
                <w:rFonts w:cstheme="minorBidi"/>
                <w:noProof/>
              </w:rPr>
              <w:tab/>
            </w:r>
            <w:r w:rsidRPr="00DA0B4D">
              <w:rPr>
                <w:rStyle w:val="Hipervnculo"/>
                <w:rFonts w:cstheme="minorHAnsi"/>
                <w:b/>
                <w:bCs/>
                <w:noProof/>
                <w:spacing w:val="5"/>
              </w:rPr>
              <w:t>Marco normativo</w:t>
            </w:r>
            <w:r>
              <w:rPr>
                <w:noProof/>
                <w:webHidden/>
              </w:rPr>
              <w:tab/>
            </w:r>
            <w:r>
              <w:rPr>
                <w:noProof/>
                <w:webHidden/>
              </w:rPr>
              <w:fldChar w:fldCharType="begin"/>
            </w:r>
            <w:r>
              <w:rPr>
                <w:noProof/>
                <w:webHidden/>
              </w:rPr>
              <w:instrText xml:space="preserve"> PAGEREF _Toc165969835 \h </w:instrText>
            </w:r>
            <w:r>
              <w:rPr>
                <w:noProof/>
                <w:webHidden/>
              </w:rPr>
            </w:r>
            <w:r>
              <w:rPr>
                <w:noProof/>
                <w:webHidden/>
              </w:rPr>
              <w:fldChar w:fldCharType="separate"/>
            </w:r>
            <w:r w:rsidR="00EF302D">
              <w:rPr>
                <w:noProof/>
                <w:webHidden/>
              </w:rPr>
              <w:t>3</w:t>
            </w:r>
            <w:r>
              <w:rPr>
                <w:noProof/>
                <w:webHidden/>
              </w:rPr>
              <w:fldChar w:fldCharType="end"/>
            </w:r>
          </w:hyperlink>
        </w:p>
        <w:p w14:paraId="3F27E269" w14:textId="7B23E02F" w:rsidR="009372FB" w:rsidRDefault="009372FB">
          <w:pPr>
            <w:pStyle w:val="TDC1"/>
            <w:tabs>
              <w:tab w:val="left" w:pos="440"/>
              <w:tab w:val="right" w:leader="dot" w:pos="9590"/>
            </w:tabs>
            <w:rPr>
              <w:rFonts w:cstheme="minorBidi"/>
              <w:noProof/>
            </w:rPr>
          </w:pPr>
          <w:hyperlink w:anchor="_Toc165969836" w:history="1">
            <w:r w:rsidRPr="00DA0B4D">
              <w:rPr>
                <w:rStyle w:val="Hipervnculo"/>
                <w:b/>
                <w:bCs/>
                <w:noProof/>
                <w:spacing w:val="5"/>
              </w:rPr>
              <w:t>4.</w:t>
            </w:r>
            <w:r>
              <w:rPr>
                <w:rFonts w:cstheme="minorBidi"/>
                <w:noProof/>
              </w:rPr>
              <w:tab/>
            </w:r>
            <w:r w:rsidRPr="00DA0B4D">
              <w:rPr>
                <w:rStyle w:val="Hipervnculo"/>
                <w:rFonts w:cstheme="minorHAnsi"/>
                <w:b/>
                <w:bCs/>
                <w:noProof/>
                <w:spacing w:val="5"/>
              </w:rPr>
              <w:t>Acciones preliminares al Programa de Transparencia y Ética Pública</w:t>
            </w:r>
            <w:r>
              <w:rPr>
                <w:noProof/>
                <w:webHidden/>
              </w:rPr>
              <w:tab/>
            </w:r>
            <w:r>
              <w:rPr>
                <w:noProof/>
                <w:webHidden/>
              </w:rPr>
              <w:fldChar w:fldCharType="begin"/>
            </w:r>
            <w:r>
              <w:rPr>
                <w:noProof/>
                <w:webHidden/>
              </w:rPr>
              <w:instrText xml:space="preserve"> PAGEREF _Toc165969836 \h </w:instrText>
            </w:r>
            <w:r>
              <w:rPr>
                <w:noProof/>
                <w:webHidden/>
              </w:rPr>
            </w:r>
            <w:r>
              <w:rPr>
                <w:noProof/>
                <w:webHidden/>
              </w:rPr>
              <w:fldChar w:fldCharType="separate"/>
            </w:r>
            <w:r w:rsidR="00EF302D">
              <w:rPr>
                <w:noProof/>
                <w:webHidden/>
              </w:rPr>
              <w:t>4</w:t>
            </w:r>
            <w:r>
              <w:rPr>
                <w:noProof/>
                <w:webHidden/>
              </w:rPr>
              <w:fldChar w:fldCharType="end"/>
            </w:r>
          </w:hyperlink>
        </w:p>
        <w:p w14:paraId="7825BC45" w14:textId="35056621" w:rsidR="009372FB" w:rsidRDefault="009372FB">
          <w:pPr>
            <w:pStyle w:val="TDC2"/>
            <w:rPr>
              <w:rFonts w:asciiTheme="minorHAnsi" w:hAnsiTheme="minorHAnsi" w:cstheme="minorBidi"/>
              <w:b w:val="0"/>
              <w:bCs w:val="0"/>
              <w:spacing w:val="0"/>
            </w:rPr>
          </w:pPr>
          <w:hyperlink w:anchor="_Toc165969837" w:history="1">
            <w:r w:rsidRPr="00DA0B4D">
              <w:rPr>
                <w:rStyle w:val="Hipervnculo"/>
              </w:rPr>
              <w:t>4.1</w:t>
            </w:r>
            <w:r>
              <w:rPr>
                <w:rFonts w:asciiTheme="minorHAnsi" w:hAnsiTheme="minorHAnsi" w:cstheme="minorBidi"/>
                <w:b w:val="0"/>
                <w:bCs w:val="0"/>
                <w:spacing w:val="0"/>
              </w:rPr>
              <w:tab/>
            </w:r>
            <w:r w:rsidRPr="00DA0B4D">
              <w:rPr>
                <w:rStyle w:val="Hipervnculo"/>
                <w:rFonts w:cstheme="minorHAnsi"/>
              </w:rPr>
              <w:t>Diagnóstico</w:t>
            </w:r>
            <w:r>
              <w:rPr>
                <w:webHidden/>
              </w:rPr>
              <w:tab/>
            </w:r>
            <w:r>
              <w:rPr>
                <w:webHidden/>
              </w:rPr>
              <w:fldChar w:fldCharType="begin"/>
            </w:r>
            <w:r>
              <w:rPr>
                <w:webHidden/>
              </w:rPr>
              <w:instrText xml:space="preserve"> PAGEREF _Toc165969837 \h </w:instrText>
            </w:r>
            <w:r>
              <w:rPr>
                <w:webHidden/>
              </w:rPr>
            </w:r>
            <w:r>
              <w:rPr>
                <w:webHidden/>
              </w:rPr>
              <w:fldChar w:fldCharType="separate"/>
            </w:r>
            <w:r w:rsidR="00EF302D">
              <w:rPr>
                <w:webHidden/>
              </w:rPr>
              <w:t>4</w:t>
            </w:r>
            <w:r>
              <w:rPr>
                <w:webHidden/>
              </w:rPr>
              <w:fldChar w:fldCharType="end"/>
            </w:r>
          </w:hyperlink>
        </w:p>
        <w:p w14:paraId="5AB49302" w14:textId="4B0B9A4D" w:rsidR="009372FB" w:rsidRDefault="009372FB">
          <w:pPr>
            <w:pStyle w:val="TDC2"/>
            <w:rPr>
              <w:rFonts w:asciiTheme="minorHAnsi" w:hAnsiTheme="minorHAnsi" w:cstheme="minorBidi"/>
              <w:b w:val="0"/>
              <w:bCs w:val="0"/>
              <w:spacing w:val="0"/>
            </w:rPr>
          </w:pPr>
          <w:hyperlink w:anchor="_Toc165969838" w:history="1">
            <w:r w:rsidRPr="00DA0B4D">
              <w:rPr>
                <w:rStyle w:val="Hipervnculo"/>
              </w:rPr>
              <w:t>4.2</w:t>
            </w:r>
            <w:r>
              <w:rPr>
                <w:rFonts w:asciiTheme="minorHAnsi" w:hAnsiTheme="minorHAnsi" w:cstheme="minorBidi"/>
                <w:b w:val="0"/>
                <w:bCs w:val="0"/>
                <w:spacing w:val="0"/>
              </w:rPr>
              <w:tab/>
            </w:r>
            <w:r w:rsidRPr="00DA0B4D">
              <w:rPr>
                <w:rStyle w:val="Hipervnculo"/>
                <w:rFonts w:cstheme="minorHAnsi"/>
              </w:rPr>
              <w:t>Roles</w:t>
            </w:r>
            <w:r w:rsidRPr="00DA0B4D">
              <w:rPr>
                <w:rStyle w:val="Hipervnculo"/>
                <w:rFonts w:cstheme="minorHAnsi"/>
                <w:spacing w:val="-3"/>
              </w:rPr>
              <w:t xml:space="preserve"> </w:t>
            </w:r>
            <w:r w:rsidRPr="00DA0B4D">
              <w:rPr>
                <w:rStyle w:val="Hipervnculo"/>
                <w:rFonts w:cstheme="minorHAnsi"/>
              </w:rPr>
              <w:t>y</w:t>
            </w:r>
            <w:r w:rsidRPr="00DA0B4D">
              <w:rPr>
                <w:rStyle w:val="Hipervnculo"/>
                <w:rFonts w:cstheme="minorHAnsi"/>
                <w:spacing w:val="1"/>
              </w:rPr>
              <w:t xml:space="preserve"> </w:t>
            </w:r>
            <w:r w:rsidRPr="00DA0B4D">
              <w:rPr>
                <w:rStyle w:val="Hipervnculo"/>
                <w:rFonts w:cstheme="minorHAnsi"/>
              </w:rPr>
              <w:t>responsabilidades</w:t>
            </w:r>
            <w:r w:rsidRPr="00DA0B4D">
              <w:rPr>
                <w:rStyle w:val="Hipervnculo"/>
                <w:rFonts w:cstheme="minorHAnsi"/>
                <w:spacing w:val="1"/>
              </w:rPr>
              <w:t xml:space="preserve"> </w:t>
            </w:r>
            <w:r w:rsidRPr="00DA0B4D">
              <w:rPr>
                <w:rStyle w:val="Hipervnculo"/>
                <w:rFonts w:cstheme="minorHAnsi"/>
              </w:rPr>
              <w:t>frente al</w:t>
            </w:r>
            <w:r w:rsidRPr="00DA0B4D">
              <w:rPr>
                <w:rStyle w:val="Hipervnculo"/>
                <w:rFonts w:cstheme="minorHAnsi"/>
                <w:spacing w:val="-3"/>
              </w:rPr>
              <w:t xml:space="preserve"> </w:t>
            </w:r>
            <w:r w:rsidRPr="00DA0B4D">
              <w:rPr>
                <w:rStyle w:val="Hipervnculo"/>
                <w:rFonts w:cstheme="minorHAnsi"/>
              </w:rPr>
              <w:t>Programa de Transparencia y Ética Pública</w:t>
            </w:r>
            <w:r>
              <w:rPr>
                <w:webHidden/>
              </w:rPr>
              <w:tab/>
            </w:r>
            <w:r>
              <w:rPr>
                <w:webHidden/>
              </w:rPr>
              <w:fldChar w:fldCharType="begin"/>
            </w:r>
            <w:r>
              <w:rPr>
                <w:webHidden/>
              </w:rPr>
              <w:instrText xml:space="preserve"> PAGEREF _Toc165969838 \h </w:instrText>
            </w:r>
            <w:r>
              <w:rPr>
                <w:webHidden/>
              </w:rPr>
            </w:r>
            <w:r>
              <w:rPr>
                <w:webHidden/>
              </w:rPr>
              <w:fldChar w:fldCharType="separate"/>
            </w:r>
            <w:r w:rsidR="00EF302D">
              <w:rPr>
                <w:webHidden/>
              </w:rPr>
              <w:t>5</w:t>
            </w:r>
            <w:r>
              <w:rPr>
                <w:webHidden/>
              </w:rPr>
              <w:fldChar w:fldCharType="end"/>
            </w:r>
          </w:hyperlink>
        </w:p>
        <w:p w14:paraId="5C789BF3" w14:textId="7542B5D3" w:rsidR="009372FB" w:rsidRDefault="009372FB">
          <w:pPr>
            <w:pStyle w:val="TDC2"/>
            <w:rPr>
              <w:rFonts w:asciiTheme="minorHAnsi" w:hAnsiTheme="minorHAnsi" w:cstheme="minorBidi"/>
              <w:b w:val="0"/>
              <w:bCs w:val="0"/>
              <w:spacing w:val="0"/>
            </w:rPr>
          </w:pPr>
          <w:hyperlink w:anchor="_Toc165969839" w:history="1">
            <w:r w:rsidRPr="00DA0B4D">
              <w:rPr>
                <w:rStyle w:val="Hipervnculo"/>
              </w:rPr>
              <w:t>4.3</w:t>
            </w:r>
            <w:r>
              <w:rPr>
                <w:rFonts w:asciiTheme="minorHAnsi" w:hAnsiTheme="minorHAnsi" w:cstheme="minorBidi"/>
                <w:b w:val="0"/>
                <w:bCs w:val="0"/>
                <w:spacing w:val="0"/>
              </w:rPr>
              <w:tab/>
            </w:r>
            <w:r w:rsidRPr="00DA0B4D">
              <w:rPr>
                <w:rStyle w:val="Hipervnculo"/>
                <w:rFonts w:cstheme="minorHAnsi"/>
              </w:rPr>
              <w:t>Recursos</w:t>
            </w:r>
            <w:r>
              <w:rPr>
                <w:webHidden/>
              </w:rPr>
              <w:tab/>
            </w:r>
            <w:r>
              <w:rPr>
                <w:webHidden/>
              </w:rPr>
              <w:fldChar w:fldCharType="begin"/>
            </w:r>
            <w:r>
              <w:rPr>
                <w:webHidden/>
              </w:rPr>
              <w:instrText xml:space="preserve"> PAGEREF _Toc165969839 \h </w:instrText>
            </w:r>
            <w:r>
              <w:rPr>
                <w:webHidden/>
              </w:rPr>
            </w:r>
            <w:r>
              <w:rPr>
                <w:webHidden/>
              </w:rPr>
              <w:fldChar w:fldCharType="separate"/>
            </w:r>
            <w:r w:rsidR="00EF302D">
              <w:rPr>
                <w:webHidden/>
              </w:rPr>
              <w:t>6</w:t>
            </w:r>
            <w:r>
              <w:rPr>
                <w:webHidden/>
              </w:rPr>
              <w:fldChar w:fldCharType="end"/>
            </w:r>
          </w:hyperlink>
        </w:p>
        <w:p w14:paraId="1A03AC85" w14:textId="75E0C5FD" w:rsidR="009372FB" w:rsidRDefault="009372FB">
          <w:pPr>
            <w:pStyle w:val="TDC1"/>
            <w:tabs>
              <w:tab w:val="left" w:pos="440"/>
              <w:tab w:val="right" w:leader="dot" w:pos="9590"/>
            </w:tabs>
            <w:rPr>
              <w:rFonts w:cstheme="minorBidi"/>
              <w:noProof/>
            </w:rPr>
          </w:pPr>
          <w:hyperlink w:anchor="_Toc165969840" w:history="1">
            <w:r w:rsidRPr="00DA0B4D">
              <w:rPr>
                <w:rStyle w:val="Hipervnculo"/>
                <w:b/>
                <w:bCs/>
                <w:noProof/>
                <w:spacing w:val="5"/>
              </w:rPr>
              <w:t>5.</w:t>
            </w:r>
            <w:r>
              <w:rPr>
                <w:rFonts w:cstheme="minorBidi"/>
                <w:noProof/>
              </w:rPr>
              <w:tab/>
            </w:r>
            <w:r w:rsidRPr="00DA0B4D">
              <w:rPr>
                <w:rStyle w:val="Hipervnculo"/>
                <w:rFonts w:cstheme="minorHAnsi"/>
                <w:b/>
                <w:bCs/>
                <w:noProof/>
                <w:spacing w:val="5"/>
              </w:rPr>
              <w:t>Objetivos del plan</w:t>
            </w:r>
            <w:r>
              <w:rPr>
                <w:noProof/>
                <w:webHidden/>
              </w:rPr>
              <w:tab/>
            </w:r>
            <w:r>
              <w:rPr>
                <w:noProof/>
                <w:webHidden/>
              </w:rPr>
              <w:fldChar w:fldCharType="begin"/>
            </w:r>
            <w:r>
              <w:rPr>
                <w:noProof/>
                <w:webHidden/>
              </w:rPr>
              <w:instrText xml:space="preserve"> PAGEREF _Toc165969840 \h </w:instrText>
            </w:r>
            <w:r>
              <w:rPr>
                <w:noProof/>
                <w:webHidden/>
              </w:rPr>
            </w:r>
            <w:r>
              <w:rPr>
                <w:noProof/>
                <w:webHidden/>
              </w:rPr>
              <w:fldChar w:fldCharType="separate"/>
            </w:r>
            <w:r w:rsidR="00EF302D">
              <w:rPr>
                <w:noProof/>
                <w:webHidden/>
              </w:rPr>
              <w:t>6</w:t>
            </w:r>
            <w:r>
              <w:rPr>
                <w:noProof/>
                <w:webHidden/>
              </w:rPr>
              <w:fldChar w:fldCharType="end"/>
            </w:r>
          </w:hyperlink>
        </w:p>
        <w:p w14:paraId="19FE2BBB" w14:textId="0562F76C" w:rsidR="009372FB" w:rsidRDefault="009372FB">
          <w:pPr>
            <w:pStyle w:val="TDC2"/>
            <w:rPr>
              <w:rFonts w:asciiTheme="minorHAnsi" w:hAnsiTheme="minorHAnsi" w:cstheme="minorBidi"/>
              <w:b w:val="0"/>
              <w:bCs w:val="0"/>
              <w:spacing w:val="0"/>
            </w:rPr>
          </w:pPr>
          <w:hyperlink w:anchor="_Toc165969841" w:history="1">
            <w:r w:rsidRPr="00DA0B4D">
              <w:rPr>
                <w:rStyle w:val="Hipervnculo"/>
              </w:rPr>
              <w:t>5.1</w:t>
            </w:r>
            <w:r>
              <w:rPr>
                <w:rFonts w:asciiTheme="minorHAnsi" w:hAnsiTheme="minorHAnsi" w:cstheme="minorBidi"/>
                <w:b w:val="0"/>
                <w:bCs w:val="0"/>
                <w:spacing w:val="0"/>
              </w:rPr>
              <w:tab/>
            </w:r>
            <w:r w:rsidRPr="00DA0B4D">
              <w:rPr>
                <w:rStyle w:val="Hipervnculo"/>
                <w:rFonts w:cstheme="minorHAnsi"/>
              </w:rPr>
              <w:t>Objetivos</w:t>
            </w:r>
            <w:r w:rsidRPr="00DA0B4D">
              <w:rPr>
                <w:rStyle w:val="Hipervnculo"/>
                <w:rFonts w:cstheme="minorHAnsi"/>
                <w:spacing w:val="-6"/>
              </w:rPr>
              <w:t xml:space="preserve"> </w:t>
            </w:r>
            <w:r w:rsidRPr="00DA0B4D">
              <w:rPr>
                <w:rStyle w:val="Hipervnculo"/>
                <w:rFonts w:cstheme="minorHAnsi"/>
              </w:rPr>
              <w:t>específicos:</w:t>
            </w:r>
            <w:r>
              <w:rPr>
                <w:webHidden/>
              </w:rPr>
              <w:tab/>
            </w:r>
            <w:r>
              <w:rPr>
                <w:webHidden/>
              </w:rPr>
              <w:fldChar w:fldCharType="begin"/>
            </w:r>
            <w:r>
              <w:rPr>
                <w:webHidden/>
              </w:rPr>
              <w:instrText xml:space="preserve"> PAGEREF _Toc165969841 \h </w:instrText>
            </w:r>
            <w:r>
              <w:rPr>
                <w:webHidden/>
              </w:rPr>
            </w:r>
            <w:r>
              <w:rPr>
                <w:webHidden/>
              </w:rPr>
              <w:fldChar w:fldCharType="separate"/>
            </w:r>
            <w:r w:rsidR="00EF302D">
              <w:rPr>
                <w:webHidden/>
              </w:rPr>
              <w:t>6</w:t>
            </w:r>
            <w:r>
              <w:rPr>
                <w:webHidden/>
              </w:rPr>
              <w:fldChar w:fldCharType="end"/>
            </w:r>
          </w:hyperlink>
        </w:p>
        <w:p w14:paraId="46E06E5D" w14:textId="50C2D1FD" w:rsidR="009372FB" w:rsidRDefault="009372FB">
          <w:pPr>
            <w:pStyle w:val="TDC1"/>
            <w:tabs>
              <w:tab w:val="left" w:pos="440"/>
              <w:tab w:val="right" w:leader="dot" w:pos="9590"/>
            </w:tabs>
            <w:rPr>
              <w:rFonts w:cstheme="minorBidi"/>
              <w:noProof/>
            </w:rPr>
          </w:pPr>
          <w:hyperlink w:anchor="_Toc165969842" w:history="1">
            <w:r w:rsidRPr="00DA0B4D">
              <w:rPr>
                <w:rStyle w:val="Hipervnculo"/>
                <w:b/>
                <w:bCs/>
                <w:noProof/>
                <w:spacing w:val="5"/>
              </w:rPr>
              <w:t>6.</w:t>
            </w:r>
            <w:r>
              <w:rPr>
                <w:rFonts w:cstheme="minorBidi"/>
                <w:noProof/>
              </w:rPr>
              <w:tab/>
            </w:r>
            <w:r w:rsidRPr="00DA0B4D">
              <w:rPr>
                <w:rStyle w:val="Hipervnculo"/>
                <w:rFonts w:cstheme="minorHAnsi"/>
                <w:b/>
                <w:bCs/>
                <w:noProof/>
                <w:spacing w:val="5"/>
              </w:rPr>
              <w:t>Alcance</w:t>
            </w:r>
            <w:r>
              <w:rPr>
                <w:noProof/>
                <w:webHidden/>
              </w:rPr>
              <w:tab/>
            </w:r>
            <w:r>
              <w:rPr>
                <w:noProof/>
                <w:webHidden/>
              </w:rPr>
              <w:fldChar w:fldCharType="begin"/>
            </w:r>
            <w:r>
              <w:rPr>
                <w:noProof/>
                <w:webHidden/>
              </w:rPr>
              <w:instrText xml:space="preserve"> PAGEREF _Toc165969842 \h </w:instrText>
            </w:r>
            <w:r>
              <w:rPr>
                <w:noProof/>
                <w:webHidden/>
              </w:rPr>
            </w:r>
            <w:r>
              <w:rPr>
                <w:noProof/>
                <w:webHidden/>
              </w:rPr>
              <w:fldChar w:fldCharType="separate"/>
            </w:r>
            <w:r w:rsidR="00EF302D">
              <w:rPr>
                <w:noProof/>
                <w:webHidden/>
              </w:rPr>
              <w:t>6</w:t>
            </w:r>
            <w:r>
              <w:rPr>
                <w:noProof/>
                <w:webHidden/>
              </w:rPr>
              <w:fldChar w:fldCharType="end"/>
            </w:r>
          </w:hyperlink>
        </w:p>
        <w:p w14:paraId="2AF6BFED" w14:textId="3364D530" w:rsidR="009372FB" w:rsidRDefault="009372FB">
          <w:pPr>
            <w:pStyle w:val="TDC1"/>
            <w:tabs>
              <w:tab w:val="left" w:pos="440"/>
              <w:tab w:val="right" w:leader="dot" w:pos="9590"/>
            </w:tabs>
            <w:rPr>
              <w:rFonts w:cstheme="minorBidi"/>
              <w:noProof/>
            </w:rPr>
          </w:pPr>
          <w:hyperlink w:anchor="_Toc165969843" w:history="1">
            <w:r w:rsidRPr="00DA0B4D">
              <w:rPr>
                <w:rStyle w:val="Hipervnculo"/>
                <w:b/>
                <w:bCs/>
                <w:noProof/>
                <w:spacing w:val="5"/>
              </w:rPr>
              <w:t>7.</w:t>
            </w:r>
            <w:r>
              <w:rPr>
                <w:rFonts w:cstheme="minorBidi"/>
                <w:noProof/>
              </w:rPr>
              <w:tab/>
            </w:r>
            <w:r w:rsidRPr="00DA0B4D">
              <w:rPr>
                <w:rStyle w:val="Hipervnculo"/>
                <w:rFonts w:cstheme="minorHAnsi"/>
                <w:b/>
                <w:bCs/>
                <w:noProof/>
                <w:spacing w:val="5"/>
              </w:rPr>
              <w:t>Despliegue de componentes</w:t>
            </w:r>
            <w:r>
              <w:rPr>
                <w:noProof/>
                <w:webHidden/>
              </w:rPr>
              <w:tab/>
            </w:r>
            <w:r>
              <w:rPr>
                <w:noProof/>
                <w:webHidden/>
              </w:rPr>
              <w:fldChar w:fldCharType="begin"/>
            </w:r>
            <w:r>
              <w:rPr>
                <w:noProof/>
                <w:webHidden/>
              </w:rPr>
              <w:instrText xml:space="preserve"> PAGEREF _Toc165969843 \h </w:instrText>
            </w:r>
            <w:r>
              <w:rPr>
                <w:noProof/>
                <w:webHidden/>
              </w:rPr>
            </w:r>
            <w:r>
              <w:rPr>
                <w:noProof/>
                <w:webHidden/>
              </w:rPr>
              <w:fldChar w:fldCharType="separate"/>
            </w:r>
            <w:r w:rsidR="00EF302D">
              <w:rPr>
                <w:noProof/>
                <w:webHidden/>
              </w:rPr>
              <w:t>6</w:t>
            </w:r>
            <w:r>
              <w:rPr>
                <w:noProof/>
                <w:webHidden/>
              </w:rPr>
              <w:fldChar w:fldCharType="end"/>
            </w:r>
          </w:hyperlink>
        </w:p>
        <w:p w14:paraId="572DAE47" w14:textId="2084DBF1" w:rsidR="009372FB" w:rsidRDefault="009372FB">
          <w:pPr>
            <w:pStyle w:val="TDC1"/>
            <w:tabs>
              <w:tab w:val="left" w:pos="440"/>
              <w:tab w:val="right" w:leader="dot" w:pos="9590"/>
            </w:tabs>
            <w:rPr>
              <w:rFonts w:cstheme="minorBidi"/>
              <w:noProof/>
            </w:rPr>
          </w:pPr>
          <w:hyperlink w:anchor="_Toc165969844" w:history="1">
            <w:r w:rsidRPr="00DA0B4D">
              <w:rPr>
                <w:rStyle w:val="Hipervnculo"/>
                <w:b/>
                <w:bCs/>
                <w:noProof/>
              </w:rPr>
              <w:t>8.</w:t>
            </w:r>
            <w:r>
              <w:rPr>
                <w:rFonts w:cstheme="minorBidi"/>
                <w:noProof/>
              </w:rPr>
              <w:tab/>
            </w:r>
            <w:r w:rsidRPr="00DA0B4D">
              <w:rPr>
                <w:rStyle w:val="Hipervnculo"/>
                <w:b/>
                <w:bCs/>
                <w:noProof/>
              </w:rPr>
              <w:t>Seguimiento y evaluación</w:t>
            </w:r>
            <w:r>
              <w:rPr>
                <w:noProof/>
                <w:webHidden/>
              </w:rPr>
              <w:tab/>
            </w:r>
            <w:r>
              <w:rPr>
                <w:noProof/>
                <w:webHidden/>
              </w:rPr>
              <w:fldChar w:fldCharType="begin"/>
            </w:r>
            <w:r>
              <w:rPr>
                <w:noProof/>
                <w:webHidden/>
              </w:rPr>
              <w:instrText xml:space="preserve"> PAGEREF _Toc165969844 \h </w:instrText>
            </w:r>
            <w:r>
              <w:rPr>
                <w:noProof/>
                <w:webHidden/>
              </w:rPr>
            </w:r>
            <w:r>
              <w:rPr>
                <w:noProof/>
                <w:webHidden/>
              </w:rPr>
              <w:fldChar w:fldCharType="separate"/>
            </w:r>
            <w:r w:rsidR="00EF302D">
              <w:rPr>
                <w:noProof/>
                <w:webHidden/>
              </w:rPr>
              <w:t>8</w:t>
            </w:r>
            <w:r>
              <w:rPr>
                <w:noProof/>
                <w:webHidden/>
              </w:rPr>
              <w:fldChar w:fldCharType="end"/>
            </w:r>
          </w:hyperlink>
        </w:p>
        <w:p w14:paraId="0E83C911" w14:textId="41C57090" w:rsidR="009372FB" w:rsidRDefault="009372FB">
          <w:pPr>
            <w:pStyle w:val="TDC1"/>
            <w:tabs>
              <w:tab w:val="left" w:pos="440"/>
              <w:tab w:val="right" w:leader="dot" w:pos="9590"/>
            </w:tabs>
            <w:rPr>
              <w:rFonts w:cstheme="minorBidi"/>
              <w:noProof/>
            </w:rPr>
          </w:pPr>
          <w:hyperlink w:anchor="_Toc165969845" w:history="1">
            <w:r w:rsidRPr="00DA0B4D">
              <w:rPr>
                <w:rStyle w:val="Hipervnculo"/>
                <w:b/>
                <w:bCs/>
                <w:noProof/>
                <w:spacing w:val="5"/>
              </w:rPr>
              <w:t>9.</w:t>
            </w:r>
            <w:r>
              <w:rPr>
                <w:rFonts w:cstheme="minorBidi"/>
                <w:noProof/>
              </w:rPr>
              <w:tab/>
            </w:r>
            <w:r w:rsidRPr="00DA0B4D">
              <w:rPr>
                <w:rStyle w:val="Hipervnculo"/>
                <w:rFonts w:cstheme="minorHAnsi"/>
                <w:b/>
                <w:bCs/>
                <w:noProof/>
                <w:spacing w:val="5"/>
              </w:rPr>
              <w:t>Modificaciones al Programa de Transparencia y Ética publica</w:t>
            </w:r>
            <w:r>
              <w:rPr>
                <w:noProof/>
                <w:webHidden/>
              </w:rPr>
              <w:tab/>
            </w:r>
            <w:r>
              <w:rPr>
                <w:noProof/>
                <w:webHidden/>
              </w:rPr>
              <w:fldChar w:fldCharType="begin"/>
            </w:r>
            <w:r>
              <w:rPr>
                <w:noProof/>
                <w:webHidden/>
              </w:rPr>
              <w:instrText xml:space="preserve"> PAGEREF _Toc165969845 \h </w:instrText>
            </w:r>
            <w:r>
              <w:rPr>
                <w:noProof/>
                <w:webHidden/>
              </w:rPr>
            </w:r>
            <w:r>
              <w:rPr>
                <w:noProof/>
                <w:webHidden/>
              </w:rPr>
              <w:fldChar w:fldCharType="separate"/>
            </w:r>
            <w:r w:rsidR="00EF302D">
              <w:rPr>
                <w:noProof/>
                <w:webHidden/>
              </w:rPr>
              <w:t>8</w:t>
            </w:r>
            <w:r>
              <w:rPr>
                <w:noProof/>
                <w:webHidden/>
              </w:rPr>
              <w:fldChar w:fldCharType="end"/>
            </w:r>
          </w:hyperlink>
        </w:p>
        <w:p w14:paraId="1BEAE0C2" w14:textId="1A0AA079" w:rsidR="00D06EFB" w:rsidRPr="00A81517" w:rsidRDefault="00FA3E51">
          <w:pPr>
            <w:rPr>
              <w:rFonts w:asciiTheme="minorHAnsi" w:hAnsiTheme="minorHAnsi" w:cstheme="minorHAnsi"/>
            </w:rPr>
            <w:sectPr w:rsidR="00D06EFB" w:rsidRPr="00A81517" w:rsidSect="00A60471">
              <w:pgSz w:w="12240" w:h="15840"/>
              <w:pgMar w:top="1500" w:right="1120" w:bottom="280" w:left="1520" w:header="720" w:footer="794" w:gutter="0"/>
              <w:cols w:space="720"/>
              <w:docGrid w:linePitch="299"/>
            </w:sectPr>
          </w:pPr>
          <w:r w:rsidRPr="00A81517">
            <w:rPr>
              <w:rFonts w:asciiTheme="minorHAnsi" w:hAnsiTheme="minorHAnsi" w:cstheme="minorHAnsi"/>
              <w:b/>
              <w:bCs/>
            </w:rPr>
            <w:fldChar w:fldCharType="end"/>
          </w:r>
        </w:p>
      </w:sdtContent>
    </w:sdt>
    <w:p w14:paraId="1EED18BF" w14:textId="3EF8B98E" w:rsidR="00D06EFB" w:rsidRPr="00A81517" w:rsidRDefault="00F25083" w:rsidP="00FA3E51">
      <w:pPr>
        <w:pStyle w:val="Textoindependiente"/>
        <w:numPr>
          <w:ilvl w:val="0"/>
          <w:numId w:val="11"/>
        </w:numPr>
        <w:outlineLvl w:val="0"/>
        <w:rPr>
          <w:rStyle w:val="Ttulodellibro"/>
          <w:rFonts w:asciiTheme="minorHAnsi" w:hAnsiTheme="minorHAnsi" w:cstheme="minorHAnsi"/>
          <w:i w:val="0"/>
          <w:iCs w:val="0"/>
        </w:rPr>
      </w:pPr>
      <w:bookmarkStart w:id="1" w:name="_Toc165969831"/>
      <w:r w:rsidRPr="00A81517">
        <w:rPr>
          <w:rStyle w:val="Ttulodellibro"/>
          <w:rFonts w:asciiTheme="minorHAnsi" w:hAnsiTheme="minorHAnsi" w:cstheme="minorHAnsi"/>
          <w:i w:val="0"/>
          <w:iCs w:val="0"/>
        </w:rPr>
        <w:lastRenderedPageBreak/>
        <w:t>Introducción</w:t>
      </w:r>
      <w:bookmarkEnd w:id="1"/>
    </w:p>
    <w:p w14:paraId="08DB1E0C" w14:textId="0652105F" w:rsidR="00D06EFB" w:rsidRPr="00A81517" w:rsidRDefault="00F25083">
      <w:pPr>
        <w:pStyle w:val="Textoindependiente"/>
        <w:spacing w:before="181" w:line="259" w:lineRule="auto"/>
        <w:ind w:left="182" w:right="575"/>
        <w:jc w:val="both"/>
        <w:rPr>
          <w:rFonts w:asciiTheme="minorHAnsi" w:hAnsiTheme="minorHAnsi" w:cstheme="minorHAnsi"/>
        </w:rPr>
      </w:pPr>
      <w:r w:rsidRPr="00A81517">
        <w:rPr>
          <w:rFonts w:asciiTheme="minorHAnsi" w:hAnsiTheme="minorHAnsi" w:cstheme="minorHAnsi"/>
        </w:rPr>
        <w:t xml:space="preserve">La Secretaría Distrital de la Mujer- </w:t>
      </w:r>
      <w:proofErr w:type="spellStart"/>
      <w:r w:rsidRPr="00A81517">
        <w:rPr>
          <w:rFonts w:asciiTheme="minorHAnsi" w:hAnsiTheme="minorHAnsi" w:cstheme="minorHAnsi"/>
        </w:rPr>
        <w:t>SDMujer</w:t>
      </w:r>
      <w:proofErr w:type="spellEnd"/>
      <w:r w:rsidRPr="00A81517">
        <w:rPr>
          <w:rFonts w:asciiTheme="minorHAnsi" w:hAnsiTheme="minorHAnsi" w:cstheme="minorHAnsi"/>
        </w:rPr>
        <w:t xml:space="preserve"> </w:t>
      </w:r>
      <w:r w:rsidR="008C0842">
        <w:rPr>
          <w:rFonts w:asciiTheme="minorHAnsi" w:hAnsiTheme="minorHAnsi" w:cstheme="minorHAnsi"/>
        </w:rPr>
        <w:t>para</w:t>
      </w:r>
      <w:r w:rsidRPr="00A81517">
        <w:rPr>
          <w:rFonts w:asciiTheme="minorHAnsi" w:hAnsiTheme="minorHAnsi" w:cstheme="minorHAnsi"/>
        </w:rPr>
        <w:t xml:space="preserve"> el año 202</w:t>
      </w:r>
      <w:r w:rsidR="008C0842">
        <w:rPr>
          <w:rFonts w:asciiTheme="minorHAnsi" w:hAnsiTheme="minorHAnsi" w:cstheme="minorHAnsi"/>
        </w:rPr>
        <w:t>4</w:t>
      </w:r>
      <w:r w:rsidR="00043EB4">
        <w:rPr>
          <w:rFonts w:asciiTheme="minorHAnsi" w:hAnsiTheme="minorHAnsi" w:cstheme="minorHAnsi"/>
        </w:rPr>
        <w:t>,</w:t>
      </w:r>
      <w:r w:rsidRPr="00A81517">
        <w:rPr>
          <w:rFonts w:asciiTheme="minorHAnsi" w:hAnsiTheme="minorHAnsi" w:cstheme="minorHAnsi"/>
        </w:rPr>
        <w:t xml:space="preserve"> de acuerdo con sus compromisos</w:t>
      </w:r>
      <w:r w:rsidRPr="00A81517">
        <w:rPr>
          <w:rFonts w:asciiTheme="minorHAnsi" w:hAnsiTheme="minorHAnsi" w:cstheme="minorHAnsi"/>
          <w:spacing w:val="1"/>
        </w:rPr>
        <w:t xml:space="preserve"> </w:t>
      </w:r>
      <w:r w:rsidRPr="00A81517">
        <w:rPr>
          <w:rFonts w:asciiTheme="minorHAnsi" w:hAnsiTheme="minorHAnsi" w:cstheme="minorHAnsi"/>
        </w:rPr>
        <w:t xml:space="preserve">anuales y lo establecido en la Ley </w:t>
      </w:r>
      <w:r w:rsidR="008C0842">
        <w:rPr>
          <w:rFonts w:asciiTheme="minorHAnsi" w:hAnsiTheme="minorHAnsi" w:cstheme="minorHAnsi"/>
        </w:rPr>
        <w:t>2195</w:t>
      </w:r>
      <w:r w:rsidRPr="00A81517">
        <w:rPr>
          <w:rFonts w:asciiTheme="minorHAnsi" w:hAnsiTheme="minorHAnsi" w:cstheme="minorHAnsi"/>
        </w:rPr>
        <w:t xml:space="preserve"> de 20</w:t>
      </w:r>
      <w:r w:rsidR="008C0842">
        <w:rPr>
          <w:rFonts w:asciiTheme="minorHAnsi" w:hAnsiTheme="minorHAnsi" w:cstheme="minorHAnsi"/>
        </w:rPr>
        <w:t>22</w:t>
      </w:r>
      <w:r w:rsidR="00792872">
        <w:rPr>
          <w:rFonts w:asciiTheme="minorHAnsi" w:hAnsiTheme="minorHAnsi" w:cstheme="minorHAnsi"/>
        </w:rPr>
        <w:t xml:space="preserve"> </w:t>
      </w:r>
      <w:r w:rsidR="00043EB4">
        <w:rPr>
          <w:rFonts w:asciiTheme="minorHAnsi" w:hAnsiTheme="minorHAnsi" w:cstheme="minorHAnsi"/>
        </w:rPr>
        <w:t>“</w:t>
      </w:r>
      <w:r w:rsidR="00011012" w:rsidRPr="00011012">
        <w:rPr>
          <w:rFonts w:asciiTheme="minorHAnsi" w:hAnsiTheme="minorHAnsi" w:cstheme="minorHAnsi"/>
          <w:i/>
        </w:rPr>
        <w:t>P</w:t>
      </w:r>
      <w:r w:rsidR="00792872" w:rsidRPr="00043EB4">
        <w:rPr>
          <w:rFonts w:asciiTheme="minorHAnsi" w:hAnsiTheme="minorHAnsi" w:cstheme="minorHAnsi"/>
          <w:bCs/>
          <w:i/>
        </w:rPr>
        <w:t>or medio de la cual se adoptan medidas en materia de transparencia, prevención y lucha contra la corrupción y se dictan otras disposiciones</w:t>
      </w:r>
      <w:r w:rsidR="00043EB4">
        <w:rPr>
          <w:rFonts w:asciiTheme="minorHAnsi" w:hAnsiTheme="minorHAnsi" w:cstheme="minorHAnsi"/>
          <w:bCs/>
          <w:i/>
        </w:rPr>
        <w:t>”</w:t>
      </w:r>
      <w:r w:rsidR="00792872" w:rsidRPr="00792872">
        <w:rPr>
          <w:rStyle w:val="Textoennegrita"/>
        </w:rPr>
        <w:t>,</w:t>
      </w:r>
      <w:r w:rsidR="00792872">
        <w:rPr>
          <w:rFonts w:asciiTheme="minorHAnsi" w:hAnsiTheme="minorHAnsi" w:cstheme="minorHAnsi"/>
        </w:rPr>
        <w:t xml:space="preserve"> formula </w:t>
      </w:r>
      <w:r w:rsidRPr="00A81517">
        <w:rPr>
          <w:rFonts w:asciiTheme="minorHAnsi" w:hAnsiTheme="minorHAnsi" w:cstheme="minorHAnsi"/>
        </w:rPr>
        <w:t>su P</w:t>
      </w:r>
      <w:r w:rsidR="008C0842">
        <w:rPr>
          <w:rFonts w:asciiTheme="minorHAnsi" w:hAnsiTheme="minorHAnsi" w:cstheme="minorHAnsi"/>
        </w:rPr>
        <w:t>rogr</w:t>
      </w:r>
      <w:r w:rsidR="00792872">
        <w:rPr>
          <w:rFonts w:asciiTheme="minorHAnsi" w:hAnsiTheme="minorHAnsi" w:cstheme="minorHAnsi"/>
        </w:rPr>
        <w:t>a</w:t>
      </w:r>
      <w:r w:rsidR="008C0842">
        <w:rPr>
          <w:rFonts w:asciiTheme="minorHAnsi" w:hAnsiTheme="minorHAnsi" w:cstheme="minorHAnsi"/>
        </w:rPr>
        <w:t xml:space="preserve">ma de </w:t>
      </w:r>
      <w:r w:rsidR="00103E4C">
        <w:rPr>
          <w:rFonts w:asciiTheme="minorHAnsi" w:hAnsiTheme="minorHAnsi" w:cstheme="minorHAnsi"/>
        </w:rPr>
        <w:t>T</w:t>
      </w:r>
      <w:r w:rsidR="00792872">
        <w:rPr>
          <w:rFonts w:asciiTheme="minorHAnsi" w:hAnsiTheme="minorHAnsi" w:cstheme="minorHAnsi"/>
        </w:rPr>
        <w:t xml:space="preserve">ransparencia y </w:t>
      </w:r>
      <w:r w:rsidR="00103E4C">
        <w:rPr>
          <w:rFonts w:asciiTheme="minorHAnsi" w:hAnsiTheme="minorHAnsi" w:cstheme="minorHAnsi"/>
        </w:rPr>
        <w:t>É</w:t>
      </w:r>
      <w:r w:rsidR="00792872">
        <w:rPr>
          <w:rFonts w:asciiTheme="minorHAnsi" w:hAnsiTheme="minorHAnsi" w:cstheme="minorHAnsi"/>
        </w:rPr>
        <w:t xml:space="preserve">tica </w:t>
      </w:r>
      <w:r w:rsidR="00103E4C">
        <w:rPr>
          <w:rFonts w:asciiTheme="minorHAnsi" w:hAnsiTheme="minorHAnsi" w:cstheme="minorHAnsi"/>
        </w:rPr>
        <w:t>P</w:t>
      </w:r>
      <w:r w:rsidR="00792872">
        <w:rPr>
          <w:rFonts w:asciiTheme="minorHAnsi" w:hAnsiTheme="minorHAnsi" w:cstheme="minorHAnsi"/>
        </w:rPr>
        <w:t>ública</w:t>
      </w:r>
      <w:r w:rsidRPr="00A81517">
        <w:rPr>
          <w:rFonts w:asciiTheme="minorHAnsi" w:hAnsiTheme="minorHAnsi" w:cstheme="minorHAnsi"/>
        </w:rPr>
        <w:t>,</w:t>
      </w:r>
      <w:r w:rsidRPr="00A81517">
        <w:rPr>
          <w:rFonts w:asciiTheme="minorHAnsi" w:hAnsiTheme="minorHAnsi" w:cstheme="minorHAnsi"/>
          <w:spacing w:val="1"/>
        </w:rPr>
        <w:t xml:space="preserve"> </w:t>
      </w:r>
      <w:r w:rsidR="00792872">
        <w:rPr>
          <w:rFonts w:asciiTheme="minorHAnsi" w:hAnsiTheme="minorHAnsi" w:cstheme="minorHAnsi"/>
          <w:spacing w:val="1"/>
        </w:rPr>
        <w:t xml:space="preserve">encaminadas a </w:t>
      </w:r>
      <w:r w:rsidRPr="00A81517">
        <w:rPr>
          <w:rFonts w:asciiTheme="minorHAnsi" w:hAnsiTheme="minorHAnsi" w:cstheme="minorHAnsi"/>
        </w:rPr>
        <w:t>desarrolla</w:t>
      </w:r>
      <w:r w:rsidR="00792872">
        <w:rPr>
          <w:rFonts w:asciiTheme="minorHAnsi" w:hAnsiTheme="minorHAnsi" w:cstheme="minorHAnsi"/>
        </w:rPr>
        <w:t>r</w:t>
      </w:r>
      <w:r w:rsidRPr="00A81517">
        <w:rPr>
          <w:rFonts w:asciiTheme="minorHAnsi" w:hAnsiTheme="minorHAnsi" w:cstheme="minorHAnsi"/>
        </w:rPr>
        <w:t xml:space="preserve"> acciones</w:t>
      </w:r>
      <w:r w:rsidRPr="00A81517">
        <w:rPr>
          <w:rFonts w:asciiTheme="minorHAnsi" w:hAnsiTheme="minorHAnsi" w:cstheme="minorHAnsi"/>
          <w:spacing w:val="1"/>
        </w:rPr>
        <w:t xml:space="preserve"> </w:t>
      </w:r>
      <w:r w:rsidRPr="00A81517">
        <w:rPr>
          <w:rFonts w:asciiTheme="minorHAnsi" w:hAnsiTheme="minorHAnsi" w:cstheme="minorHAnsi"/>
        </w:rPr>
        <w:t>transversales en</w:t>
      </w:r>
      <w:r w:rsidR="00792872">
        <w:rPr>
          <w:rFonts w:asciiTheme="minorHAnsi" w:hAnsiTheme="minorHAnsi" w:cstheme="minorHAnsi"/>
        </w:rPr>
        <w:t>focadas</w:t>
      </w:r>
      <w:r w:rsidRPr="00A81517">
        <w:rPr>
          <w:rFonts w:asciiTheme="minorHAnsi" w:hAnsiTheme="minorHAnsi" w:cstheme="minorHAnsi"/>
          <w:spacing w:val="1"/>
        </w:rPr>
        <w:t xml:space="preserve"> </w:t>
      </w:r>
      <w:r w:rsidRPr="00A81517">
        <w:rPr>
          <w:rFonts w:asciiTheme="minorHAnsi" w:hAnsiTheme="minorHAnsi" w:cstheme="minorHAnsi"/>
        </w:rPr>
        <w:t>a gestionar, mitigar,</w:t>
      </w:r>
      <w:r w:rsidRPr="00A81517">
        <w:rPr>
          <w:rFonts w:asciiTheme="minorHAnsi" w:hAnsiTheme="minorHAnsi" w:cstheme="minorHAnsi"/>
          <w:spacing w:val="1"/>
        </w:rPr>
        <w:t xml:space="preserve"> </w:t>
      </w:r>
      <w:r w:rsidRPr="00A81517">
        <w:rPr>
          <w:rFonts w:asciiTheme="minorHAnsi" w:hAnsiTheme="minorHAnsi" w:cstheme="minorHAnsi"/>
        </w:rPr>
        <w:t>prevenir</w:t>
      </w:r>
      <w:r w:rsidRPr="00A81517">
        <w:rPr>
          <w:rFonts w:asciiTheme="minorHAnsi" w:hAnsiTheme="minorHAnsi" w:cstheme="minorHAnsi"/>
          <w:spacing w:val="1"/>
        </w:rPr>
        <w:t xml:space="preserve"> </w:t>
      </w:r>
      <w:r w:rsidRPr="00A81517">
        <w:rPr>
          <w:rFonts w:asciiTheme="minorHAnsi" w:hAnsiTheme="minorHAnsi" w:cstheme="minorHAnsi"/>
        </w:rPr>
        <w:t>y</w:t>
      </w:r>
      <w:r w:rsidRPr="00A81517">
        <w:rPr>
          <w:rFonts w:asciiTheme="minorHAnsi" w:hAnsiTheme="minorHAnsi" w:cstheme="minorHAnsi"/>
          <w:spacing w:val="1"/>
        </w:rPr>
        <w:t xml:space="preserve"> </w:t>
      </w:r>
      <w:r w:rsidRPr="00A81517">
        <w:rPr>
          <w:rFonts w:asciiTheme="minorHAnsi" w:hAnsiTheme="minorHAnsi" w:cstheme="minorHAnsi"/>
        </w:rPr>
        <w:t xml:space="preserve">eliminar posibles actividades </w:t>
      </w:r>
      <w:r w:rsidR="00103E4C">
        <w:rPr>
          <w:rFonts w:asciiTheme="minorHAnsi" w:hAnsiTheme="minorHAnsi" w:cstheme="minorHAnsi"/>
        </w:rPr>
        <w:t>en la</w:t>
      </w:r>
      <w:r w:rsidRPr="00A81517">
        <w:rPr>
          <w:rFonts w:asciiTheme="minorHAnsi" w:hAnsiTheme="minorHAnsi" w:cstheme="minorHAnsi"/>
        </w:rPr>
        <w:t xml:space="preserve"> </w:t>
      </w:r>
      <w:r w:rsidR="00103E4C">
        <w:rPr>
          <w:rStyle w:val="ui-provider"/>
        </w:rPr>
        <w:t>gestión y administración de riesgos de lavado de activos, financiación del terrorismo y proliferación de armas y riesgos de corrupción</w:t>
      </w:r>
      <w:r w:rsidRPr="00A81517">
        <w:rPr>
          <w:rFonts w:asciiTheme="minorHAnsi" w:hAnsiTheme="minorHAnsi" w:cstheme="minorHAnsi"/>
        </w:rPr>
        <w:t>, con el fin de mantener la transparencia en la</w:t>
      </w:r>
      <w:r w:rsidRPr="00A81517">
        <w:rPr>
          <w:rFonts w:asciiTheme="minorHAnsi" w:hAnsiTheme="minorHAnsi" w:cstheme="minorHAnsi"/>
          <w:spacing w:val="1"/>
        </w:rPr>
        <w:t xml:space="preserve"> </w:t>
      </w:r>
      <w:r w:rsidRPr="00A81517">
        <w:rPr>
          <w:rFonts w:asciiTheme="minorHAnsi" w:hAnsiTheme="minorHAnsi" w:cstheme="minorHAnsi"/>
        </w:rPr>
        <w:t>Entidad.</w:t>
      </w:r>
    </w:p>
    <w:p w14:paraId="6827E4FC" w14:textId="78F75801" w:rsidR="009E3B33" w:rsidRDefault="00F25083" w:rsidP="009372FB">
      <w:pPr>
        <w:pStyle w:val="Textoindependiente"/>
        <w:spacing w:before="160" w:line="259" w:lineRule="auto"/>
        <w:ind w:left="182" w:right="574"/>
        <w:jc w:val="both"/>
        <w:rPr>
          <w:rStyle w:val="ui-provider"/>
        </w:rPr>
      </w:pPr>
      <w:r w:rsidRPr="00A81517">
        <w:rPr>
          <w:rFonts w:asciiTheme="minorHAnsi" w:hAnsiTheme="minorHAnsi" w:cstheme="minorHAnsi"/>
        </w:rPr>
        <w:t xml:space="preserve">El </w:t>
      </w:r>
      <w:r w:rsidR="002015A6">
        <w:rPr>
          <w:rFonts w:asciiTheme="minorHAnsi" w:hAnsiTheme="minorHAnsi" w:cstheme="minorHAnsi"/>
        </w:rPr>
        <w:t xml:space="preserve">programa </w:t>
      </w:r>
      <w:r w:rsidRPr="00A81517">
        <w:rPr>
          <w:rFonts w:asciiTheme="minorHAnsi" w:hAnsiTheme="minorHAnsi" w:cstheme="minorHAnsi"/>
        </w:rPr>
        <w:t xml:space="preserve">ha sido construido a partir de los lineamientos descritos en el artículo </w:t>
      </w:r>
      <w:r w:rsidR="002015A6">
        <w:rPr>
          <w:rFonts w:asciiTheme="minorHAnsi" w:hAnsiTheme="minorHAnsi" w:cstheme="minorHAnsi"/>
        </w:rPr>
        <w:t xml:space="preserve">31 de la ley 2195 de 2022 que modifica el artículo </w:t>
      </w:r>
      <w:r w:rsidRPr="00A81517">
        <w:rPr>
          <w:rFonts w:asciiTheme="minorHAnsi" w:hAnsiTheme="minorHAnsi" w:cstheme="minorHAnsi"/>
        </w:rPr>
        <w:t>73 de la Ley 1474 de</w:t>
      </w:r>
      <w:r w:rsidRPr="00A81517">
        <w:rPr>
          <w:rFonts w:asciiTheme="minorHAnsi" w:hAnsiTheme="minorHAnsi" w:cstheme="minorHAnsi"/>
          <w:spacing w:val="1"/>
        </w:rPr>
        <w:t xml:space="preserve"> </w:t>
      </w:r>
      <w:r w:rsidRPr="00A81517">
        <w:rPr>
          <w:rFonts w:asciiTheme="minorHAnsi" w:hAnsiTheme="minorHAnsi" w:cstheme="minorHAnsi"/>
        </w:rPr>
        <w:t>2011,</w:t>
      </w:r>
      <w:r w:rsidRPr="00A81517">
        <w:rPr>
          <w:rFonts w:asciiTheme="minorHAnsi" w:hAnsiTheme="minorHAnsi" w:cstheme="minorHAnsi"/>
          <w:spacing w:val="-10"/>
        </w:rPr>
        <w:t xml:space="preserve"> </w:t>
      </w:r>
      <w:r w:rsidR="001004D9" w:rsidRPr="001004D9">
        <w:rPr>
          <w:rFonts w:asciiTheme="minorHAnsi" w:hAnsiTheme="minorHAnsi" w:cstheme="minorHAnsi"/>
        </w:rPr>
        <w:t>d</w:t>
      </w:r>
      <w:r w:rsidR="002015A6" w:rsidRPr="002015A6">
        <w:rPr>
          <w:rFonts w:asciiTheme="minorHAnsi" w:hAnsiTheme="minorHAnsi" w:cstheme="minorHAnsi"/>
        </w:rPr>
        <w:t>onde se establece que las Entidades del orden</w:t>
      </w:r>
      <w:r w:rsidR="001004D9">
        <w:rPr>
          <w:rFonts w:asciiTheme="minorHAnsi" w:hAnsiTheme="minorHAnsi" w:cstheme="minorHAnsi"/>
        </w:rPr>
        <w:t xml:space="preserve"> </w:t>
      </w:r>
      <w:r w:rsidR="002015A6" w:rsidRPr="002015A6">
        <w:rPr>
          <w:rFonts w:asciiTheme="minorHAnsi" w:hAnsiTheme="minorHAnsi" w:cstheme="minorHAnsi"/>
        </w:rPr>
        <w:t>nacional, departamental y municipal cuenten con un Programa</w:t>
      </w:r>
      <w:r w:rsidR="00103E4C">
        <w:rPr>
          <w:rFonts w:asciiTheme="minorHAnsi" w:hAnsiTheme="minorHAnsi" w:cstheme="minorHAnsi"/>
        </w:rPr>
        <w:t xml:space="preserve"> </w:t>
      </w:r>
      <w:r w:rsidR="002015A6" w:rsidRPr="002015A6">
        <w:rPr>
          <w:rFonts w:asciiTheme="minorHAnsi" w:hAnsiTheme="minorHAnsi" w:cstheme="minorHAnsi"/>
        </w:rPr>
        <w:t>de Transparencia y Ética</w:t>
      </w:r>
      <w:r w:rsidR="001004D9">
        <w:rPr>
          <w:rFonts w:asciiTheme="minorHAnsi" w:hAnsiTheme="minorHAnsi" w:cstheme="minorHAnsi"/>
        </w:rPr>
        <w:t xml:space="preserve"> </w:t>
      </w:r>
      <w:r w:rsidR="002015A6" w:rsidRPr="002015A6">
        <w:rPr>
          <w:rFonts w:asciiTheme="minorHAnsi" w:hAnsiTheme="minorHAnsi" w:cstheme="minorHAnsi"/>
        </w:rPr>
        <w:t xml:space="preserve">Pública, </w:t>
      </w:r>
      <w:r w:rsidR="00C77E5C">
        <w:rPr>
          <w:rStyle w:val="ui-provider"/>
        </w:rPr>
        <w:t xml:space="preserve">con el fin de promover la cultura de la legalidad e identificar, medir, controlar y monitorear constantemente el riesgo en desarrollo de </w:t>
      </w:r>
      <w:r w:rsidR="00103E4C">
        <w:rPr>
          <w:rStyle w:val="ui-provider"/>
        </w:rPr>
        <w:t>la</w:t>
      </w:r>
      <w:r w:rsidR="00C77E5C">
        <w:rPr>
          <w:rStyle w:val="ui-provider"/>
        </w:rPr>
        <w:t xml:space="preserve"> misionalidad. </w:t>
      </w:r>
    </w:p>
    <w:p w14:paraId="517F4D83" w14:textId="3496A5C3" w:rsidR="00D06EFB" w:rsidRPr="00A81517" w:rsidRDefault="00F25083" w:rsidP="00FA3E51">
      <w:pPr>
        <w:pStyle w:val="Prrafodelista"/>
        <w:numPr>
          <w:ilvl w:val="0"/>
          <w:numId w:val="11"/>
        </w:numPr>
        <w:tabs>
          <w:tab w:val="left" w:pos="902"/>
        </w:tabs>
        <w:spacing w:before="56"/>
        <w:ind w:left="901" w:hanging="720"/>
        <w:outlineLvl w:val="0"/>
        <w:rPr>
          <w:rStyle w:val="Ttulodellibro"/>
          <w:rFonts w:asciiTheme="minorHAnsi" w:hAnsiTheme="minorHAnsi" w:cstheme="minorHAnsi"/>
          <w:i w:val="0"/>
          <w:iCs w:val="0"/>
        </w:rPr>
      </w:pPr>
      <w:bookmarkStart w:id="2" w:name="_Toc165969832"/>
      <w:r w:rsidRPr="00A81517">
        <w:rPr>
          <w:rStyle w:val="Ttulodellibro"/>
          <w:rFonts w:asciiTheme="minorHAnsi" w:hAnsiTheme="minorHAnsi" w:cstheme="minorHAnsi"/>
          <w:i w:val="0"/>
          <w:iCs w:val="0"/>
        </w:rPr>
        <w:t>Marco institucional</w:t>
      </w:r>
      <w:bookmarkEnd w:id="2"/>
    </w:p>
    <w:p w14:paraId="1BCD7EEC" w14:textId="2D3409E4" w:rsidR="00D06EFB" w:rsidRPr="00A81517" w:rsidRDefault="00F25083">
      <w:pPr>
        <w:pStyle w:val="Textoindependiente"/>
        <w:spacing w:before="181" w:line="259" w:lineRule="auto"/>
        <w:ind w:left="182" w:right="579"/>
        <w:jc w:val="both"/>
        <w:rPr>
          <w:rFonts w:asciiTheme="minorHAnsi" w:hAnsiTheme="minorHAnsi" w:cstheme="minorHAnsi"/>
        </w:rPr>
      </w:pPr>
      <w:r w:rsidRPr="00A81517">
        <w:rPr>
          <w:rFonts w:asciiTheme="minorHAnsi" w:hAnsiTheme="minorHAnsi" w:cstheme="minorHAnsi"/>
        </w:rPr>
        <w:t>Mediante los Decretos Distritales 428 de 2013, 350 y 434 de 2021 se establece el objeto, las</w:t>
      </w:r>
      <w:r w:rsidRPr="00A81517">
        <w:rPr>
          <w:rFonts w:asciiTheme="minorHAnsi" w:hAnsiTheme="minorHAnsi" w:cstheme="minorHAnsi"/>
          <w:spacing w:val="1"/>
        </w:rPr>
        <w:t xml:space="preserve"> </w:t>
      </w:r>
      <w:r w:rsidRPr="00A81517">
        <w:rPr>
          <w:rFonts w:asciiTheme="minorHAnsi" w:hAnsiTheme="minorHAnsi" w:cstheme="minorHAnsi"/>
        </w:rPr>
        <w:t>funciones, y la estructura de la Secretaría Distrital de la Mujer. Adicionalmente, a continuación, se</w:t>
      </w:r>
      <w:r w:rsidRPr="00A81517">
        <w:rPr>
          <w:rFonts w:asciiTheme="minorHAnsi" w:hAnsiTheme="minorHAnsi" w:cstheme="minorHAnsi"/>
          <w:spacing w:val="1"/>
        </w:rPr>
        <w:t xml:space="preserve"> </w:t>
      </w:r>
      <w:r w:rsidRPr="00A81517">
        <w:rPr>
          <w:rFonts w:asciiTheme="minorHAnsi" w:hAnsiTheme="minorHAnsi" w:cstheme="minorHAnsi"/>
        </w:rPr>
        <w:t>presentan</w:t>
      </w:r>
      <w:r w:rsidRPr="00A81517">
        <w:rPr>
          <w:rFonts w:asciiTheme="minorHAnsi" w:hAnsiTheme="minorHAnsi" w:cstheme="minorHAnsi"/>
          <w:spacing w:val="-1"/>
        </w:rPr>
        <w:t xml:space="preserve"> </w:t>
      </w:r>
      <w:r w:rsidRPr="00A81517">
        <w:rPr>
          <w:rFonts w:asciiTheme="minorHAnsi" w:hAnsiTheme="minorHAnsi" w:cstheme="minorHAnsi"/>
        </w:rPr>
        <w:t>la</w:t>
      </w:r>
      <w:r w:rsidRPr="00A81517">
        <w:rPr>
          <w:rFonts w:asciiTheme="minorHAnsi" w:hAnsiTheme="minorHAnsi" w:cstheme="minorHAnsi"/>
          <w:spacing w:val="-3"/>
        </w:rPr>
        <w:t xml:space="preserve"> </w:t>
      </w:r>
      <w:r w:rsidRPr="00A81517">
        <w:rPr>
          <w:rFonts w:asciiTheme="minorHAnsi" w:hAnsiTheme="minorHAnsi" w:cstheme="minorHAnsi"/>
        </w:rPr>
        <w:t>misión</w:t>
      </w:r>
      <w:r w:rsidR="009E3B33">
        <w:rPr>
          <w:rFonts w:asciiTheme="minorHAnsi" w:hAnsiTheme="minorHAnsi" w:cstheme="minorHAnsi"/>
        </w:rPr>
        <w:t xml:space="preserve"> y</w:t>
      </w:r>
      <w:r w:rsidRPr="00A81517">
        <w:rPr>
          <w:rFonts w:asciiTheme="minorHAnsi" w:hAnsiTheme="minorHAnsi" w:cstheme="minorHAnsi"/>
          <w:spacing w:val="-1"/>
        </w:rPr>
        <w:t xml:space="preserve"> </w:t>
      </w:r>
      <w:r w:rsidRPr="00A81517">
        <w:rPr>
          <w:rFonts w:asciiTheme="minorHAnsi" w:hAnsiTheme="minorHAnsi" w:cstheme="minorHAnsi"/>
        </w:rPr>
        <w:t>la</w:t>
      </w:r>
      <w:r w:rsidRPr="00A81517">
        <w:rPr>
          <w:rFonts w:asciiTheme="minorHAnsi" w:hAnsiTheme="minorHAnsi" w:cstheme="minorHAnsi"/>
          <w:spacing w:val="-2"/>
        </w:rPr>
        <w:t xml:space="preserve"> </w:t>
      </w:r>
      <w:r w:rsidRPr="00A81517">
        <w:rPr>
          <w:rFonts w:asciiTheme="minorHAnsi" w:hAnsiTheme="minorHAnsi" w:cstheme="minorHAnsi"/>
        </w:rPr>
        <w:t>visión</w:t>
      </w:r>
      <w:r w:rsidRPr="00A81517">
        <w:rPr>
          <w:rFonts w:asciiTheme="minorHAnsi" w:hAnsiTheme="minorHAnsi" w:cstheme="minorHAnsi"/>
          <w:spacing w:val="-2"/>
        </w:rPr>
        <w:t xml:space="preserve"> </w:t>
      </w:r>
      <w:r w:rsidR="009E3B33">
        <w:rPr>
          <w:rFonts w:asciiTheme="minorHAnsi" w:hAnsiTheme="minorHAnsi" w:cstheme="minorHAnsi"/>
        </w:rPr>
        <w:t>de la Entidad</w:t>
      </w:r>
      <w:r w:rsidRPr="00A81517">
        <w:rPr>
          <w:rFonts w:asciiTheme="minorHAnsi" w:hAnsiTheme="minorHAnsi" w:cstheme="minorHAnsi"/>
        </w:rPr>
        <w:t>:</w:t>
      </w:r>
    </w:p>
    <w:p w14:paraId="2BAE15EF" w14:textId="77777777" w:rsidR="00D06EFB" w:rsidRPr="00A81517" w:rsidRDefault="00D06EFB">
      <w:pPr>
        <w:pStyle w:val="Textoindependiente"/>
        <w:rPr>
          <w:rFonts w:asciiTheme="minorHAnsi" w:hAnsiTheme="minorHAnsi" w:cstheme="minorHAnsi"/>
        </w:rPr>
      </w:pPr>
    </w:p>
    <w:p w14:paraId="508C4E23" w14:textId="77777777" w:rsidR="00D06EFB" w:rsidRPr="00A81517" w:rsidRDefault="00F25083" w:rsidP="00FA3E51">
      <w:pPr>
        <w:pStyle w:val="Prrafodelista"/>
        <w:numPr>
          <w:ilvl w:val="1"/>
          <w:numId w:val="11"/>
        </w:numPr>
        <w:tabs>
          <w:tab w:val="left" w:pos="902"/>
        </w:tabs>
        <w:ind w:hanging="363"/>
        <w:outlineLvl w:val="1"/>
        <w:rPr>
          <w:rFonts w:asciiTheme="minorHAnsi" w:hAnsiTheme="minorHAnsi" w:cstheme="minorHAnsi"/>
        </w:rPr>
      </w:pPr>
      <w:bookmarkStart w:id="3" w:name="_Toc165969833"/>
      <w:r w:rsidRPr="00A81517">
        <w:rPr>
          <w:rFonts w:asciiTheme="minorHAnsi" w:hAnsiTheme="minorHAnsi" w:cstheme="minorHAnsi"/>
        </w:rPr>
        <w:t>Misión</w:t>
      </w:r>
      <w:bookmarkEnd w:id="3"/>
    </w:p>
    <w:p w14:paraId="319E662A" w14:textId="77777777" w:rsidR="00D06EFB" w:rsidRPr="00A81517" w:rsidRDefault="00F25083">
      <w:pPr>
        <w:pStyle w:val="Textoindependiente"/>
        <w:spacing w:before="180" w:line="259" w:lineRule="auto"/>
        <w:ind w:left="182" w:right="572"/>
        <w:jc w:val="both"/>
        <w:rPr>
          <w:rFonts w:asciiTheme="minorHAnsi" w:hAnsiTheme="minorHAnsi" w:cstheme="minorHAnsi"/>
        </w:rPr>
      </w:pPr>
      <w:r w:rsidRPr="00A81517">
        <w:rPr>
          <w:rFonts w:asciiTheme="minorHAnsi" w:hAnsiTheme="minorHAnsi" w:cstheme="minorHAnsi"/>
          <w:spacing w:val="-1"/>
        </w:rPr>
        <w:t>Liderar,</w:t>
      </w:r>
      <w:r w:rsidRPr="00A81517">
        <w:rPr>
          <w:rFonts w:asciiTheme="minorHAnsi" w:hAnsiTheme="minorHAnsi" w:cstheme="minorHAnsi"/>
          <w:spacing w:val="-14"/>
        </w:rPr>
        <w:t xml:space="preserve"> </w:t>
      </w:r>
      <w:r w:rsidRPr="00A81517">
        <w:rPr>
          <w:rFonts w:asciiTheme="minorHAnsi" w:hAnsiTheme="minorHAnsi" w:cstheme="minorHAnsi"/>
          <w:spacing w:val="-1"/>
        </w:rPr>
        <w:t>orientar</w:t>
      </w:r>
      <w:r w:rsidRPr="00A81517">
        <w:rPr>
          <w:rFonts w:asciiTheme="minorHAnsi" w:hAnsiTheme="minorHAnsi" w:cstheme="minorHAnsi"/>
          <w:spacing w:val="-14"/>
        </w:rPr>
        <w:t xml:space="preserve"> </w:t>
      </w:r>
      <w:r w:rsidRPr="00A81517">
        <w:rPr>
          <w:rFonts w:asciiTheme="minorHAnsi" w:hAnsiTheme="minorHAnsi" w:cstheme="minorHAnsi"/>
        </w:rPr>
        <w:t>y</w:t>
      </w:r>
      <w:r w:rsidRPr="00A81517">
        <w:rPr>
          <w:rFonts w:asciiTheme="minorHAnsi" w:hAnsiTheme="minorHAnsi" w:cstheme="minorHAnsi"/>
          <w:spacing w:val="-10"/>
        </w:rPr>
        <w:t xml:space="preserve"> </w:t>
      </w:r>
      <w:r w:rsidRPr="00A81517">
        <w:rPr>
          <w:rFonts w:asciiTheme="minorHAnsi" w:hAnsiTheme="minorHAnsi" w:cstheme="minorHAnsi"/>
        </w:rPr>
        <w:t>coordinar</w:t>
      </w:r>
      <w:r w:rsidRPr="00A81517">
        <w:rPr>
          <w:rFonts w:asciiTheme="minorHAnsi" w:hAnsiTheme="minorHAnsi" w:cstheme="minorHAnsi"/>
          <w:spacing w:val="-11"/>
        </w:rPr>
        <w:t xml:space="preserve"> </w:t>
      </w:r>
      <w:r w:rsidRPr="00A81517">
        <w:rPr>
          <w:rFonts w:asciiTheme="minorHAnsi" w:hAnsiTheme="minorHAnsi" w:cstheme="minorHAnsi"/>
        </w:rPr>
        <w:t>la</w:t>
      </w:r>
      <w:r w:rsidRPr="00A81517">
        <w:rPr>
          <w:rFonts w:asciiTheme="minorHAnsi" w:hAnsiTheme="minorHAnsi" w:cstheme="minorHAnsi"/>
          <w:spacing w:val="-12"/>
        </w:rPr>
        <w:t xml:space="preserve"> </w:t>
      </w:r>
      <w:r w:rsidRPr="00A81517">
        <w:rPr>
          <w:rFonts w:asciiTheme="minorHAnsi" w:hAnsiTheme="minorHAnsi" w:cstheme="minorHAnsi"/>
        </w:rPr>
        <w:t>formulación,</w:t>
      </w:r>
      <w:r w:rsidRPr="00A81517">
        <w:rPr>
          <w:rFonts w:asciiTheme="minorHAnsi" w:hAnsiTheme="minorHAnsi" w:cstheme="minorHAnsi"/>
          <w:spacing w:val="-11"/>
        </w:rPr>
        <w:t xml:space="preserve"> </w:t>
      </w:r>
      <w:r w:rsidRPr="00A81517">
        <w:rPr>
          <w:rFonts w:asciiTheme="minorHAnsi" w:hAnsiTheme="minorHAnsi" w:cstheme="minorHAnsi"/>
        </w:rPr>
        <w:t>implementación,</w:t>
      </w:r>
      <w:r w:rsidRPr="00A81517">
        <w:rPr>
          <w:rFonts w:asciiTheme="minorHAnsi" w:hAnsiTheme="minorHAnsi" w:cstheme="minorHAnsi"/>
          <w:spacing w:val="-12"/>
        </w:rPr>
        <w:t xml:space="preserve"> </w:t>
      </w:r>
      <w:r w:rsidRPr="00A81517">
        <w:rPr>
          <w:rFonts w:asciiTheme="minorHAnsi" w:hAnsiTheme="minorHAnsi" w:cstheme="minorHAnsi"/>
        </w:rPr>
        <w:t>seguimiento</w:t>
      </w:r>
      <w:r w:rsidRPr="00A81517">
        <w:rPr>
          <w:rFonts w:asciiTheme="minorHAnsi" w:hAnsiTheme="minorHAnsi" w:cstheme="minorHAnsi"/>
          <w:spacing w:val="-12"/>
        </w:rPr>
        <w:t xml:space="preserve"> </w:t>
      </w:r>
      <w:r w:rsidRPr="00A81517">
        <w:rPr>
          <w:rFonts w:asciiTheme="minorHAnsi" w:hAnsiTheme="minorHAnsi" w:cstheme="minorHAnsi"/>
        </w:rPr>
        <w:t>y</w:t>
      </w:r>
      <w:r w:rsidRPr="00A81517">
        <w:rPr>
          <w:rFonts w:asciiTheme="minorHAnsi" w:hAnsiTheme="minorHAnsi" w:cstheme="minorHAnsi"/>
          <w:spacing w:val="-11"/>
        </w:rPr>
        <w:t xml:space="preserve"> </w:t>
      </w:r>
      <w:r w:rsidRPr="00A81517">
        <w:rPr>
          <w:rFonts w:asciiTheme="minorHAnsi" w:hAnsiTheme="minorHAnsi" w:cstheme="minorHAnsi"/>
        </w:rPr>
        <w:t>evaluación</w:t>
      </w:r>
      <w:r w:rsidRPr="00A81517">
        <w:rPr>
          <w:rFonts w:asciiTheme="minorHAnsi" w:hAnsiTheme="minorHAnsi" w:cstheme="minorHAnsi"/>
          <w:spacing w:val="-12"/>
        </w:rPr>
        <w:t xml:space="preserve"> </w:t>
      </w:r>
      <w:r w:rsidRPr="00A81517">
        <w:rPr>
          <w:rFonts w:asciiTheme="minorHAnsi" w:hAnsiTheme="minorHAnsi" w:cstheme="minorHAnsi"/>
        </w:rPr>
        <w:t>de</w:t>
      </w:r>
      <w:r w:rsidRPr="00A81517">
        <w:rPr>
          <w:rFonts w:asciiTheme="minorHAnsi" w:hAnsiTheme="minorHAnsi" w:cstheme="minorHAnsi"/>
          <w:spacing w:val="-11"/>
        </w:rPr>
        <w:t xml:space="preserve"> </w:t>
      </w:r>
      <w:r w:rsidRPr="00A81517">
        <w:rPr>
          <w:rFonts w:asciiTheme="minorHAnsi" w:hAnsiTheme="minorHAnsi" w:cstheme="minorHAnsi"/>
        </w:rPr>
        <w:t>la</w:t>
      </w:r>
      <w:r w:rsidRPr="00A81517">
        <w:rPr>
          <w:rFonts w:asciiTheme="minorHAnsi" w:hAnsiTheme="minorHAnsi" w:cstheme="minorHAnsi"/>
          <w:spacing w:val="-13"/>
        </w:rPr>
        <w:t xml:space="preserve"> </w:t>
      </w:r>
      <w:r w:rsidRPr="00A81517">
        <w:rPr>
          <w:rFonts w:asciiTheme="minorHAnsi" w:hAnsiTheme="minorHAnsi" w:cstheme="minorHAnsi"/>
        </w:rPr>
        <w:t>Política</w:t>
      </w:r>
      <w:r w:rsidRPr="00A81517">
        <w:rPr>
          <w:rFonts w:asciiTheme="minorHAnsi" w:hAnsiTheme="minorHAnsi" w:cstheme="minorHAnsi"/>
          <w:spacing w:val="-48"/>
        </w:rPr>
        <w:t xml:space="preserve"> </w:t>
      </w:r>
      <w:r w:rsidRPr="00A81517">
        <w:rPr>
          <w:rFonts w:asciiTheme="minorHAnsi" w:hAnsiTheme="minorHAnsi" w:cstheme="minorHAnsi"/>
          <w:spacing w:val="-1"/>
        </w:rPr>
        <w:t>Pública</w:t>
      </w:r>
      <w:r w:rsidRPr="00A81517">
        <w:rPr>
          <w:rFonts w:asciiTheme="minorHAnsi" w:hAnsiTheme="minorHAnsi" w:cstheme="minorHAnsi"/>
          <w:spacing w:val="-10"/>
        </w:rPr>
        <w:t xml:space="preserve"> </w:t>
      </w:r>
      <w:r w:rsidRPr="00A81517">
        <w:rPr>
          <w:rFonts w:asciiTheme="minorHAnsi" w:hAnsiTheme="minorHAnsi" w:cstheme="minorHAnsi"/>
        </w:rPr>
        <w:t>de</w:t>
      </w:r>
      <w:r w:rsidRPr="00A81517">
        <w:rPr>
          <w:rFonts w:asciiTheme="minorHAnsi" w:hAnsiTheme="minorHAnsi" w:cstheme="minorHAnsi"/>
          <w:spacing w:val="-11"/>
        </w:rPr>
        <w:t xml:space="preserve"> </w:t>
      </w:r>
      <w:r w:rsidRPr="00A81517">
        <w:rPr>
          <w:rFonts w:asciiTheme="minorHAnsi" w:hAnsiTheme="minorHAnsi" w:cstheme="minorHAnsi"/>
        </w:rPr>
        <w:t>Mujeres</w:t>
      </w:r>
      <w:r w:rsidRPr="00A81517">
        <w:rPr>
          <w:rFonts w:asciiTheme="minorHAnsi" w:hAnsiTheme="minorHAnsi" w:cstheme="minorHAnsi"/>
          <w:spacing w:val="-12"/>
        </w:rPr>
        <w:t xml:space="preserve"> </w:t>
      </w:r>
      <w:r w:rsidRPr="00A81517">
        <w:rPr>
          <w:rFonts w:asciiTheme="minorHAnsi" w:hAnsiTheme="minorHAnsi" w:cstheme="minorHAnsi"/>
        </w:rPr>
        <w:t>y</w:t>
      </w:r>
      <w:r w:rsidRPr="00A81517">
        <w:rPr>
          <w:rFonts w:asciiTheme="minorHAnsi" w:hAnsiTheme="minorHAnsi" w:cstheme="minorHAnsi"/>
          <w:spacing w:val="-9"/>
        </w:rPr>
        <w:t xml:space="preserve"> </w:t>
      </w:r>
      <w:r w:rsidRPr="00A81517">
        <w:rPr>
          <w:rFonts w:asciiTheme="minorHAnsi" w:hAnsiTheme="minorHAnsi" w:cstheme="minorHAnsi"/>
        </w:rPr>
        <w:t>Equidad</w:t>
      </w:r>
      <w:r w:rsidRPr="00A81517">
        <w:rPr>
          <w:rFonts w:asciiTheme="minorHAnsi" w:hAnsiTheme="minorHAnsi" w:cstheme="minorHAnsi"/>
          <w:spacing w:val="-11"/>
        </w:rPr>
        <w:t xml:space="preserve"> </w:t>
      </w:r>
      <w:r w:rsidRPr="00A81517">
        <w:rPr>
          <w:rFonts w:asciiTheme="minorHAnsi" w:hAnsiTheme="minorHAnsi" w:cstheme="minorHAnsi"/>
        </w:rPr>
        <w:t>de</w:t>
      </w:r>
      <w:r w:rsidRPr="00A81517">
        <w:rPr>
          <w:rFonts w:asciiTheme="minorHAnsi" w:hAnsiTheme="minorHAnsi" w:cstheme="minorHAnsi"/>
          <w:spacing w:val="-9"/>
        </w:rPr>
        <w:t xml:space="preserve"> </w:t>
      </w:r>
      <w:r w:rsidRPr="00A81517">
        <w:rPr>
          <w:rFonts w:asciiTheme="minorHAnsi" w:hAnsiTheme="minorHAnsi" w:cstheme="minorHAnsi"/>
        </w:rPr>
        <w:t>Género,</w:t>
      </w:r>
      <w:r w:rsidRPr="00A81517">
        <w:rPr>
          <w:rFonts w:asciiTheme="minorHAnsi" w:hAnsiTheme="minorHAnsi" w:cstheme="minorHAnsi"/>
          <w:spacing w:val="-13"/>
        </w:rPr>
        <w:t xml:space="preserve"> </w:t>
      </w:r>
      <w:r w:rsidRPr="00A81517">
        <w:rPr>
          <w:rFonts w:asciiTheme="minorHAnsi" w:hAnsiTheme="minorHAnsi" w:cstheme="minorHAnsi"/>
        </w:rPr>
        <w:t>así</w:t>
      </w:r>
      <w:r w:rsidRPr="00A81517">
        <w:rPr>
          <w:rFonts w:asciiTheme="minorHAnsi" w:hAnsiTheme="minorHAnsi" w:cstheme="minorHAnsi"/>
          <w:spacing w:val="-12"/>
        </w:rPr>
        <w:t xml:space="preserve"> </w:t>
      </w:r>
      <w:r w:rsidRPr="00A81517">
        <w:rPr>
          <w:rFonts w:asciiTheme="minorHAnsi" w:hAnsiTheme="minorHAnsi" w:cstheme="minorHAnsi"/>
        </w:rPr>
        <w:t>como</w:t>
      </w:r>
      <w:r w:rsidRPr="00A81517">
        <w:rPr>
          <w:rFonts w:asciiTheme="minorHAnsi" w:hAnsiTheme="minorHAnsi" w:cstheme="minorHAnsi"/>
          <w:spacing w:val="-9"/>
        </w:rPr>
        <w:t xml:space="preserve"> </w:t>
      </w:r>
      <w:r w:rsidRPr="00A81517">
        <w:rPr>
          <w:rFonts w:asciiTheme="minorHAnsi" w:hAnsiTheme="minorHAnsi" w:cstheme="minorHAnsi"/>
        </w:rPr>
        <w:t>la</w:t>
      </w:r>
      <w:r w:rsidRPr="00A81517">
        <w:rPr>
          <w:rFonts w:asciiTheme="minorHAnsi" w:hAnsiTheme="minorHAnsi" w:cstheme="minorHAnsi"/>
          <w:spacing w:val="-12"/>
        </w:rPr>
        <w:t xml:space="preserve"> </w:t>
      </w:r>
      <w:r w:rsidRPr="00A81517">
        <w:rPr>
          <w:rFonts w:asciiTheme="minorHAnsi" w:hAnsiTheme="minorHAnsi" w:cstheme="minorHAnsi"/>
        </w:rPr>
        <w:t>transversalización</w:t>
      </w:r>
      <w:r w:rsidRPr="00A81517">
        <w:rPr>
          <w:rFonts w:asciiTheme="minorHAnsi" w:hAnsiTheme="minorHAnsi" w:cstheme="minorHAnsi"/>
          <w:spacing w:val="-10"/>
        </w:rPr>
        <w:t xml:space="preserve"> </w:t>
      </w:r>
      <w:r w:rsidRPr="00A81517">
        <w:rPr>
          <w:rFonts w:asciiTheme="minorHAnsi" w:hAnsiTheme="minorHAnsi" w:cstheme="minorHAnsi"/>
        </w:rPr>
        <w:t>de</w:t>
      </w:r>
      <w:r w:rsidRPr="00A81517">
        <w:rPr>
          <w:rFonts w:asciiTheme="minorHAnsi" w:hAnsiTheme="minorHAnsi" w:cstheme="minorHAnsi"/>
          <w:spacing w:val="-12"/>
        </w:rPr>
        <w:t xml:space="preserve"> </w:t>
      </w:r>
      <w:r w:rsidRPr="00A81517">
        <w:rPr>
          <w:rFonts w:asciiTheme="minorHAnsi" w:hAnsiTheme="minorHAnsi" w:cstheme="minorHAnsi"/>
        </w:rPr>
        <w:t>los</w:t>
      </w:r>
      <w:r w:rsidRPr="00A81517">
        <w:rPr>
          <w:rFonts w:asciiTheme="minorHAnsi" w:hAnsiTheme="minorHAnsi" w:cstheme="minorHAnsi"/>
          <w:spacing w:val="-9"/>
        </w:rPr>
        <w:t xml:space="preserve"> </w:t>
      </w:r>
      <w:r w:rsidRPr="00A81517">
        <w:rPr>
          <w:rFonts w:asciiTheme="minorHAnsi" w:hAnsiTheme="minorHAnsi" w:cstheme="minorHAnsi"/>
        </w:rPr>
        <w:t>enfoques</w:t>
      </w:r>
      <w:r w:rsidRPr="00A81517">
        <w:rPr>
          <w:rFonts w:asciiTheme="minorHAnsi" w:hAnsiTheme="minorHAnsi" w:cstheme="minorHAnsi"/>
          <w:spacing w:val="-10"/>
        </w:rPr>
        <w:t xml:space="preserve"> </w:t>
      </w:r>
      <w:r w:rsidRPr="00A81517">
        <w:rPr>
          <w:rFonts w:asciiTheme="minorHAnsi" w:hAnsiTheme="minorHAnsi" w:cstheme="minorHAnsi"/>
        </w:rPr>
        <w:t>de</w:t>
      </w:r>
      <w:r w:rsidRPr="00A81517">
        <w:rPr>
          <w:rFonts w:asciiTheme="minorHAnsi" w:hAnsiTheme="minorHAnsi" w:cstheme="minorHAnsi"/>
          <w:spacing w:val="-11"/>
        </w:rPr>
        <w:t xml:space="preserve"> </w:t>
      </w:r>
      <w:r w:rsidRPr="00A81517">
        <w:rPr>
          <w:rFonts w:asciiTheme="minorHAnsi" w:hAnsiTheme="minorHAnsi" w:cstheme="minorHAnsi"/>
        </w:rPr>
        <w:t>derechos</w:t>
      </w:r>
      <w:r w:rsidRPr="00A81517">
        <w:rPr>
          <w:rFonts w:asciiTheme="minorHAnsi" w:hAnsiTheme="minorHAnsi" w:cstheme="minorHAnsi"/>
          <w:spacing w:val="-48"/>
        </w:rPr>
        <w:t xml:space="preserve"> </w:t>
      </w:r>
      <w:r w:rsidRPr="00A81517">
        <w:rPr>
          <w:rFonts w:asciiTheme="minorHAnsi" w:hAnsiTheme="minorHAnsi" w:cstheme="minorHAnsi"/>
        </w:rPr>
        <w:t>de las mujeres, de género y diferencial, en los planes, programas, proyectos y políticas públicas</w:t>
      </w:r>
      <w:r w:rsidRPr="00A81517">
        <w:rPr>
          <w:rFonts w:asciiTheme="minorHAnsi" w:hAnsiTheme="minorHAnsi" w:cstheme="minorHAnsi"/>
          <w:spacing w:val="1"/>
        </w:rPr>
        <w:t xml:space="preserve"> </w:t>
      </w:r>
      <w:r w:rsidRPr="00A81517">
        <w:rPr>
          <w:rFonts w:asciiTheme="minorHAnsi" w:hAnsiTheme="minorHAnsi" w:cstheme="minorHAnsi"/>
        </w:rPr>
        <w:t>distritales, para la protección, garantía y materialización de los derechos humanos de las mujeres</w:t>
      </w:r>
      <w:r w:rsidRPr="00A81517">
        <w:rPr>
          <w:rFonts w:asciiTheme="minorHAnsi" w:hAnsiTheme="minorHAnsi" w:cstheme="minorHAnsi"/>
          <w:spacing w:val="1"/>
        </w:rPr>
        <w:t xml:space="preserve"> </w:t>
      </w:r>
      <w:r w:rsidRPr="00A81517">
        <w:rPr>
          <w:rFonts w:asciiTheme="minorHAnsi" w:hAnsiTheme="minorHAnsi" w:cstheme="minorHAnsi"/>
          <w:spacing w:val="-1"/>
        </w:rPr>
        <w:t>en</w:t>
      </w:r>
      <w:r w:rsidRPr="00A81517">
        <w:rPr>
          <w:rFonts w:asciiTheme="minorHAnsi" w:hAnsiTheme="minorHAnsi" w:cstheme="minorHAnsi"/>
          <w:spacing w:val="-7"/>
        </w:rPr>
        <w:t xml:space="preserve"> </w:t>
      </w:r>
      <w:r w:rsidRPr="00A81517">
        <w:rPr>
          <w:rFonts w:asciiTheme="minorHAnsi" w:hAnsiTheme="minorHAnsi" w:cstheme="minorHAnsi"/>
          <w:spacing w:val="-1"/>
        </w:rPr>
        <w:t>las</w:t>
      </w:r>
      <w:r w:rsidRPr="00A81517">
        <w:rPr>
          <w:rFonts w:asciiTheme="minorHAnsi" w:hAnsiTheme="minorHAnsi" w:cstheme="minorHAnsi"/>
          <w:spacing w:val="-9"/>
        </w:rPr>
        <w:t xml:space="preserve"> </w:t>
      </w:r>
      <w:r w:rsidRPr="00A81517">
        <w:rPr>
          <w:rFonts w:asciiTheme="minorHAnsi" w:hAnsiTheme="minorHAnsi" w:cstheme="minorHAnsi"/>
          <w:spacing w:val="-1"/>
        </w:rPr>
        <w:t>diferencias</w:t>
      </w:r>
      <w:r w:rsidRPr="00A81517">
        <w:rPr>
          <w:rFonts w:asciiTheme="minorHAnsi" w:hAnsiTheme="minorHAnsi" w:cstheme="minorHAnsi"/>
          <w:spacing w:val="-11"/>
        </w:rPr>
        <w:t xml:space="preserve"> </w:t>
      </w:r>
      <w:r w:rsidRPr="00A81517">
        <w:rPr>
          <w:rFonts w:asciiTheme="minorHAnsi" w:hAnsiTheme="minorHAnsi" w:cstheme="minorHAnsi"/>
          <w:spacing w:val="-1"/>
        </w:rPr>
        <w:t>y</w:t>
      </w:r>
      <w:r w:rsidRPr="00A81517">
        <w:rPr>
          <w:rFonts w:asciiTheme="minorHAnsi" w:hAnsiTheme="minorHAnsi" w:cstheme="minorHAnsi"/>
          <w:spacing w:val="-6"/>
        </w:rPr>
        <w:t xml:space="preserve"> </w:t>
      </w:r>
      <w:r w:rsidRPr="00A81517">
        <w:rPr>
          <w:rFonts w:asciiTheme="minorHAnsi" w:hAnsiTheme="minorHAnsi" w:cstheme="minorHAnsi"/>
          <w:spacing w:val="-1"/>
        </w:rPr>
        <w:t>diversidades</w:t>
      </w:r>
      <w:r w:rsidRPr="00A81517">
        <w:rPr>
          <w:rFonts w:asciiTheme="minorHAnsi" w:hAnsiTheme="minorHAnsi" w:cstheme="minorHAnsi"/>
          <w:spacing w:val="-5"/>
        </w:rPr>
        <w:t xml:space="preserve"> </w:t>
      </w:r>
      <w:r w:rsidRPr="00A81517">
        <w:rPr>
          <w:rFonts w:asciiTheme="minorHAnsi" w:hAnsiTheme="minorHAnsi" w:cstheme="minorHAnsi"/>
        </w:rPr>
        <w:t>que</w:t>
      </w:r>
      <w:r w:rsidRPr="00A81517">
        <w:rPr>
          <w:rFonts w:asciiTheme="minorHAnsi" w:hAnsiTheme="minorHAnsi" w:cstheme="minorHAnsi"/>
          <w:spacing w:val="-8"/>
        </w:rPr>
        <w:t xml:space="preserve"> </w:t>
      </w:r>
      <w:r w:rsidRPr="00A81517">
        <w:rPr>
          <w:rFonts w:asciiTheme="minorHAnsi" w:hAnsiTheme="minorHAnsi" w:cstheme="minorHAnsi"/>
        </w:rPr>
        <w:t>las</w:t>
      </w:r>
      <w:r w:rsidRPr="00A81517">
        <w:rPr>
          <w:rFonts w:asciiTheme="minorHAnsi" w:hAnsiTheme="minorHAnsi" w:cstheme="minorHAnsi"/>
          <w:spacing w:val="-9"/>
        </w:rPr>
        <w:t xml:space="preserve"> </w:t>
      </w:r>
      <w:r w:rsidRPr="00A81517">
        <w:rPr>
          <w:rFonts w:asciiTheme="minorHAnsi" w:hAnsiTheme="minorHAnsi" w:cstheme="minorHAnsi"/>
        </w:rPr>
        <w:t>constituyen,</w:t>
      </w:r>
      <w:r w:rsidRPr="00A81517">
        <w:rPr>
          <w:rFonts w:asciiTheme="minorHAnsi" w:hAnsiTheme="minorHAnsi" w:cstheme="minorHAnsi"/>
          <w:spacing w:val="-7"/>
        </w:rPr>
        <w:t xml:space="preserve"> </w:t>
      </w:r>
      <w:r w:rsidRPr="00A81517">
        <w:rPr>
          <w:rFonts w:asciiTheme="minorHAnsi" w:hAnsiTheme="minorHAnsi" w:cstheme="minorHAnsi"/>
        </w:rPr>
        <w:t>promoviendo</w:t>
      </w:r>
      <w:r w:rsidRPr="00A81517">
        <w:rPr>
          <w:rFonts w:asciiTheme="minorHAnsi" w:hAnsiTheme="minorHAnsi" w:cstheme="minorHAnsi"/>
          <w:spacing w:val="-7"/>
        </w:rPr>
        <w:t xml:space="preserve"> </w:t>
      </w:r>
      <w:r w:rsidRPr="00A81517">
        <w:rPr>
          <w:rFonts w:asciiTheme="minorHAnsi" w:hAnsiTheme="minorHAnsi" w:cstheme="minorHAnsi"/>
        </w:rPr>
        <w:t>su</w:t>
      </w:r>
      <w:r w:rsidRPr="00A81517">
        <w:rPr>
          <w:rFonts w:asciiTheme="minorHAnsi" w:hAnsiTheme="minorHAnsi" w:cstheme="minorHAnsi"/>
          <w:spacing w:val="-9"/>
        </w:rPr>
        <w:t xml:space="preserve"> </w:t>
      </w:r>
      <w:r w:rsidRPr="00A81517">
        <w:rPr>
          <w:rFonts w:asciiTheme="minorHAnsi" w:hAnsiTheme="minorHAnsi" w:cstheme="minorHAnsi"/>
        </w:rPr>
        <w:t>autonomía</w:t>
      </w:r>
      <w:r w:rsidRPr="00A81517">
        <w:rPr>
          <w:rFonts w:asciiTheme="minorHAnsi" w:hAnsiTheme="minorHAnsi" w:cstheme="minorHAnsi"/>
          <w:spacing w:val="-9"/>
        </w:rPr>
        <w:t xml:space="preserve"> </w:t>
      </w:r>
      <w:r w:rsidRPr="00A81517">
        <w:rPr>
          <w:rFonts w:asciiTheme="minorHAnsi" w:hAnsiTheme="minorHAnsi" w:cstheme="minorHAnsi"/>
        </w:rPr>
        <w:t>y</w:t>
      </w:r>
      <w:r w:rsidRPr="00A81517">
        <w:rPr>
          <w:rFonts w:asciiTheme="minorHAnsi" w:hAnsiTheme="minorHAnsi" w:cstheme="minorHAnsi"/>
          <w:spacing w:val="-6"/>
        </w:rPr>
        <w:t xml:space="preserve"> </w:t>
      </w:r>
      <w:r w:rsidRPr="00A81517">
        <w:rPr>
          <w:rFonts w:asciiTheme="minorHAnsi" w:hAnsiTheme="minorHAnsi" w:cstheme="minorHAnsi"/>
        </w:rPr>
        <w:t>el</w:t>
      </w:r>
      <w:r w:rsidRPr="00A81517">
        <w:rPr>
          <w:rFonts w:asciiTheme="minorHAnsi" w:hAnsiTheme="minorHAnsi" w:cstheme="minorHAnsi"/>
          <w:spacing w:val="-8"/>
        </w:rPr>
        <w:t xml:space="preserve"> </w:t>
      </w:r>
      <w:r w:rsidRPr="00A81517">
        <w:rPr>
          <w:rFonts w:asciiTheme="minorHAnsi" w:hAnsiTheme="minorHAnsi" w:cstheme="minorHAnsi"/>
        </w:rPr>
        <w:t>ejercicio</w:t>
      </w:r>
      <w:r w:rsidRPr="00A81517">
        <w:rPr>
          <w:rFonts w:asciiTheme="minorHAnsi" w:hAnsiTheme="minorHAnsi" w:cstheme="minorHAnsi"/>
          <w:spacing w:val="-5"/>
        </w:rPr>
        <w:t xml:space="preserve"> </w:t>
      </w:r>
      <w:r w:rsidRPr="00A81517">
        <w:rPr>
          <w:rFonts w:asciiTheme="minorHAnsi" w:hAnsiTheme="minorHAnsi" w:cstheme="minorHAnsi"/>
        </w:rPr>
        <w:t>pleno</w:t>
      </w:r>
      <w:r w:rsidRPr="00A81517">
        <w:rPr>
          <w:rFonts w:asciiTheme="minorHAnsi" w:hAnsiTheme="minorHAnsi" w:cstheme="minorHAnsi"/>
          <w:spacing w:val="-47"/>
        </w:rPr>
        <w:t xml:space="preserve"> </w:t>
      </w:r>
      <w:r w:rsidRPr="00A81517">
        <w:rPr>
          <w:rFonts w:asciiTheme="minorHAnsi" w:hAnsiTheme="minorHAnsi" w:cstheme="minorHAnsi"/>
        </w:rPr>
        <w:t>de su ciudadanía en</w:t>
      </w:r>
      <w:r w:rsidRPr="00A81517">
        <w:rPr>
          <w:rFonts w:asciiTheme="minorHAnsi" w:hAnsiTheme="minorHAnsi" w:cstheme="minorHAnsi"/>
          <w:spacing w:val="-2"/>
        </w:rPr>
        <w:t xml:space="preserve"> </w:t>
      </w:r>
      <w:r w:rsidRPr="00A81517">
        <w:rPr>
          <w:rFonts w:asciiTheme="minorHAnsi" w:hAnsiTheme="minorHAnsi" w:cstheme="minorHAnsi"/>
        </w:rPr>
        <w:t>el</w:t>
      </w:r>
      <w:r w:rsidRPr="00A81517">
        <w:rPr>
          <w:rFonts w:asciiTheme="minorHAnsi" w:hAnsiTheme="minorHAnsi" w:cstheme="minorHAnsi"/>
          <w:spacing w:val="-2"/>
        </w:rPr>
        <w:t xml:space="preserve"> </w:t>
      </w:r>
      <w:r w:rsidRPr="00A81517">
        <w:rPr>
          <w:rFonts w:asciiTheme="minorHAnsi" w:hAnsiTheme="minorHAnsi" w:cstheme="minorHAnsi"/>
        </w:rPr>
        <w:t>Distrito</w:t>
      </w:r>
      <w:r w:rsidRPr="00A81517">
        <w:rPr>
          <w:rFonts w:asciiTheme="minorHAnsi" w:hAnsiTheme="minorHAnsi" w:cstheme="minorHAnsi"/>
          <w:spacing w:val="1"/>
        </w:rPr>
        <w:t xml:space="preserve"> </w:t>
      </w:r>
      <w:r w:rsidRPr="00A81517">
        <w:rPr>
          <w:rFonts w:asciiTheme="minorHAnsi" w:hAnsiTheme="minorHAnsi" w:cstheme="minorHAnsi"/>
        </w:rPr>
        <w:t>Capital</w:t>
      </w:r>
    </w:p>
    <w:p w14:paraId="45FBDC9D" w14:textId="77777777" w:rsidR="00D06EFB" w:rsidRPr="00A81517" w:rsidRDefault="00D06EFB">
      <w:pPr>
        <w:pStyle w:val="Textoindependiente"/>
        <w:rPr>
          <w:rFonts w:asciiTheme="minorHAnsi" w:hAnsiTheme="minorHAnsi" w:cstheme="minorHAnsi"/>
        </w:rPr>
      </w:pPr>
    </w:p>
    <w:p w14:paraId="6A4B3DA9" w14:textId="77777777" w:rsidR="00D06EFB" w:rsidRPr="00A81517" w:rsidRDefault="00F25083" w:rsidP="00FA3E51">
      <w:pPr>
        <w:pStyle w:val="Prrafodelista"/>
        <w:numPr>
          <w:ilvl w:val="1"/>
          <w:numId w:val="11"/>
        </w:numPr>
        <w:tabs>
          <w:tab w:val="left" w:pos="902"/>
        </w:tabs>
        <w:ind w:hanging="363"/>
        <w:outlineLvl w:val="1"/>
        <w:rPr>
          <w:rFonts w:asciiTheme="minorHAnsi" w:hAnsiTheme="minorHAnsi" w:cstheme="minorHAnsi"/>
        </w:rPr>
      </w:pPr>
      <w:bookmarkStart w:id="4" w:name="_Toc165969834"/>
      <w:r w:rsidRPr="00A81517">
        <w:rPr>
          <w:rFonts w:asciiTheme="minorHAnsi" w:hAnsiTheme="minorHAnsi" w:cstheme="minorHAnsi"/>
        </w:rPr>
        <w:t>Visión</w:t>
      </w:r>
      <w:bookmarkEnd w:id="4"/>
    </w:p>
    <w:p w14:paraId="6389794C" w14:textId="77777777" w:rsidR="00D06EFB" w:rsidRPr="00A81517" w:rsidRDefault="00F25083">
      <w:pPr>
        <w:pStyle w:val="Textoindependiente"/>
        <w:spacing w:before="180" w:line="259" w:lineRule="auto"/>
        <w:ind w:left="182" w:right="575"/>
        <w:jc w:val="both"/>
        <w:rPr>
          <w:rFonts w:asciiTheme="minorHAnsi" w:hAnsiTheme="minorHAnsi" w:cstheme="minorHAnsi"/>
        </w:rPr>
      </w:pPr>
      <w:r w:rsidRPr="00A81517">
        <w:rPr>
          <w:rFonts w:asciiTheme="minorHAnsi" w:hAnsiTheme="minorHAnsi" w:cstheme="minorHAnsi"/>
        </w:rPr>
        <w:t>La</w:t>
      </w:r>
      <w:r w:rsidRPr="00A81517">
        <w:rPr>
          <w:rFonts w:asciiTheme="minorHAnsi" w:hAnsiTheme="minorHAnsi" w:cstheme="minorHAnsi"/>
          <w:spacing w:val="1"/>
        </w:rPr>
        <w:t xml:space="preserve"> </w:t>
      </w:r>
      <w:r w:rsidRPr="00A81517">
        <w:rPr>
          <w:rFonts w:asciiTheme="minorHAnsi" w:hAnsiTheme="minorHAnsi" w:cstheme="minorHAnsi"/>
        </w:rPr>
        <w:t>Secretaría</w:t>
      </w:r>
      <w:r w:rsidRPr="00A81517">
        <w:rPr>
          <w:rFonts w:asciiTheme="minorHAnsi" w:hAnsiTheme="minorHAnsi" w:cstheme="minorHAnsi"/>
          <w:spacing w:val="1"/>
        </w:rPr>
        <w:t xml:space="preserve"> </w:t>
      </w:r>
      <w:r w:rsidRPr="00A81517">
        <w:rPr>
          <w:rFonts w:asciiTheme="minorHAnsi" w:hAnsiTheme="minorHAnsi" w:cstheme="minorHAnsi"/>
        </w:rPr>
        <w:t>Distrital</w:t>
      </w:r>
      <w:r w:rsidRPr="00A81517">
        <w:rPr>
          <w:rFonts w:asciiTheme="minorHAnsi" w:hAnsiTheme="minorHAnsi" w:cstheme="minorHAnsi"/>
          <w:spacing w:val="1"/>
        </w:rPr>
        <w:t xml:space="preserve"> </w:t>
      </w:r>
      <w:r w:rsidRPr="00A81517">
        <w:rPr>
          <w:rFonts w:asciiTheme="minorHAnsi" w:hAnsiTheme="minorHAnsi" w:cstheme="minorHAnsi"/>
        </w:rPr>
        <w:t>de</w:t>
      </w:r>
      <w:r w:rsidRPr="00A81517">
        <w:rPr>
          <w:rFonts w:asciiTheme="minorHAnsi" w:hAnsiTheme="minorHAnsi" w:cstheme="minorHAnsi"/>
          <w:spacing w:val="1"/>
        </w:rPr>
        <w:t xml:space="preserve"> </w:t>
      </w:r>
      <w:r w:rsidRPr="00A81517">
        <w:rPr>
          <w:rFonts w:asciiTheme="minorHAnsi" w:hAnsiTheme="minorHAnsi" w:cstheme="minorHAnsi"/>
        </w:rPr>
        <w:t>la</w:t>
      </w:r>
      <w:r w:rsidRPr="00A81517">
        <w:rPr>
          <w:rFonts w:asciiTheme="minorHAnsi" w:hAnsiTheme="minorHAnsi" w:cstheme="minorHAnsi"/>
          <w:spacing w:val="1"/>
        </w:rPr>
        <w:t xml:space="preserve"> </w:t>
      </w:r>
      <w:r w:rsidRPr="00A81517">
        <w:rPr>
          <w:rFonts w:asciiTheme="minorHAnsi" w:hAnsiTheme="minorHAnsi" w:cstheme="minorHAnsi"/>
        </w:rPr>
        <w:t>Mujer</w:t>
      </w:r>
      <w:r w:rsidRPr="00A81517">
        <w:rPr>
          <w:rFonts w:asciiTheme="minorHAnsi" w:hAnsiTheme="minorHAnsi" w:cstheme="minorHAnsi"/>
          <w:spacing w:val="1"/>
        </w:rPr>
        <w:t xml:space="preserve"> </w:t>
      </w:r>
      <w:r w:rsidRPr="00A81517">
        <w:rPr>
          <w:rFonts w:asciiTheme="minorHAnsi" w:hAnsiTheme="minorHAnsi" w:cstheme="minorHAnsi"/>
        </w:rPr>
        <w:t>en</w:t>
      </w:r>
      <w:r w:rsidRPr="00A81517">
        <w:rPr>
          <w:rFonts w:asciiTheme="minorHAnsi" w:hAnsiTheme="minorHAnsi" w:cstheme="minorHAnsi"/>
          <w:spacing w:val="1"/>
        </w:rPr>
        <w:t xml:space="preserve"> </w:t>
      </w:r>
      <w:r w:rsidRPr="00A81517">
        <w:rPr>
          <w:rFonts w:asciiTheme="minorHAnsi" w:hAnsiTheme="minorHAnsi" w:cstheme="minorHAnsi"/>
        </w:rPr>
        <w:t>el</w:t>
      </w:r>
      <w:r w:rsidRPr="00A81517">
        <w:rPr>
          <w:rFonts w:asciiTheme="minorHAnsi" w:hAnsiTheme="minorHAnsi" w:cstheme="minorHAnsi"/>
          <w:spacing w:val="1"/>
        </w:rPr>
        <w:t xml:space="preserve"> </w:t>
      </w:r>
      <w:r w:rsidRPr="00A81517">
        <w:rPr>
          <w:rFonts w:asciiTheme="minorHAnsi" w:hAnsiTheme="minorHAnsi" w:cstheme="minorHAnsi"/>
        </w:rPr>
        <w:t>año</w:t>
      </w:r>
      <w:r w:rsidRPr="00A81517">
        <w:rPr>
          <w:rFonts w:asciiTheme="minorHAnsi" w:hAnsiTheme="minorHAnsi" w:cstheme="minorHAnsi"/>
          <w:spacing w:val="1"/>
        </w:rPr>
        <w:t xml:space="preserve"> </w:t>
      </w:r>
      <w:r w:rsidRPr="00A81517">
        <w:rPr>
          <w:rFonts w:asciiTheme="minorHAnsi" w:hAnsiTheme="minorHAnsi" w:cstheme="minorHAnsi"/>
        </w:rPr>
        <w:t>2027</w:t>
      </w:r>
      <w:r w:rsidRPr="00A81517">
        <w:rPr>
          <w:rFonts w:asciiTheme="minorHAnsi" w:hAnsiTheme="minorHAnsi" w:cstheme="minorHAnsi"/>
          <w:spacing w:val="1"/>
        </w:rPr>
        <w:t xml:space="preserve"> </w:t>
      </w:r>
      <w:r w:rsidRPr="00A81517">
        <w:rPr>
          <w:rFonts w:asciiTheme="minorHAnsi" w:hAnsiTheme="minorHAnsi" w:cstheme="minorHAnsi"/>
        </w:rPr>
        <w:t>será</w:t>
      </w:r>
      <w:r w:rsidRPr="00A81517">
        <w:rPr>
          <w:rFonts w:asciiTheme="minorHAnsi" w:hAnsiTheme="minorHAnsi" w:cstheme="minorHAnsi"/>
          <w:spacing w:val="1"/>
        </w:rPr>
        <w:t xml:space="preserve"> </w:t>
      </w:r>
      <w:r w:rsidRPr="00A81517">
        <w:rPr>
          <w:rFonts w:asciiTheme="minorHAnsi" w:hAnsiTheme="minorHAnsi" w:cstheme="minorHAnsi"/>
        </w:rPr>
        <w:t>reconocida</w:t>
      </w:r>
      <w:r w:rsidRPr="00A81517">
        <w:rPr>
          <w:rFonts w:asciiTheme="minorHAnsi" w:hAnsiTheme="minorHAnsi" w:cstheme="minorHAnsi"/>
          <w:spacing w:val="1"/>
        </w:rPr>
        <w:t xml:space="preserve"> </w:t>
      </w:r>
      <w:r w:rsidRPr="00A81517">
        <w:rPr>
          <w:rFonts w:asciiTheme="minorHAnsi" w:hAnsiTheme="minorHAnsi" w:cstheme="minorHAnsi"/>
        </w:rPr>
        <w:t>distrital,</w:t>
      </w:r>
      <w:r w:rsidRPr="00A81517">
        <w:rPr>
          <w:rFonts w:asciiTheme="minorHAnsi" w:hAnsiTheme="minorHAnsi" w:cstheme="minorHAnsi"/>
          <w:spacing w:val="1"/>
        </w:rPr>
        <w:t xml:space="preserve"> </w:t>
      </w:r>
      <w:r w:rsidRPr="00A81517">
        <w:rPr>
          <w:rFonts w:asciiTheme="minorHAnsi" w:hAnsiTheme="minorHAnsi" w:cstheme="minorHAnsi"/>
        </w:rPr>
        <w:t>nacional</w:t>
      </w:r>
      <w:r w:rsidRPr="00A81517">
        <w:rPr>
          <w:rFonts w:asciiTheme="minorHAnsi" w:hAnsiTheme="minorHAnsi" w:cstheme="minorHAnsi"/>
          <w:spacing w:val="1"/>
        </w:rPr>
        <w:t xml:space="preserve"> </w:t>
      </w:r>
      <w:r w:rsidRPr="00A81517">
        <w:rPr>
          <w:rFonts w:asciiTheme="minorHAnsi" w:hAnsiTheme="minorHAnsi" w:cstheme="minorHAnsi"/>
        </w:rPr>
        <w:t>e</w:t>
      </w:r>
      <w:r w:rsidRPr="00A81517">
        <w:rPr>
          <w:rFonts w:asciiTheme="minorHAnsi" w:hAnsiTheme="minorHAnsi" w:cstheme="minorHAnsi"/>
          <w:spacing w:val="1"/>
        </w:rPr>
        <w:t xml:space="preserve"> </w:t>
      </w:r>
      <w:r w:rsidRPr="00A81517">
        <w:rPr>
          <w:rFonts w:asciiTheme="minorHAnsi" w:hAnsiTheme="minorHAnsi" w:cstheme="minorHAnsi"/>
        </w:rPr>
        <w:t>internacionalmente por su contribución al reconocimiento, la garantía y el restablecimiento de los</w:t>
      </w:r>
      <w:r w:rsidRPr="00A81517">
        <w:rPr>
          <w:rFonts w:asciiTheme="minorHAnsi" w:hAnsiTheme="minorHAnsi" w:cstheme="minorHAnsi"/>
          <w:spacing w:val="1"/>
        </w:rPr>
        <w:t xml:space="preserve"> </w:t>
      </w:r>
      <w:r w:rsidRPr="00A81517">
        <w:rPr>
          <w:rFonts w:asciiTheme="minorHAnsi" w:hAnsiTheme="minorHAnsi" w:cstheme="minorHAnsi"/>
        </w:rPr>
        <w:t>derechos humanos de las mujeres y al logro de la igualdad de género, incorporando efectivamente</w:t>
      </w:r>
      <w:r w:rsidRPr="00A81517">
        <w:rPr>
          <w:rFonts w:asciiTheme="minorHAnsi" w:hAnsiTheme="minorHAnsi" w:cstheme="minorHAnsi"/>
          <w:spacing w:val="-47"/>
        </w:rPr>
        <w:t xml:space="preserve"> </w:t>
      </w:r>
      <w:r w:rsidRPr="00A81517">
        <w:rPr>
          <w:rFonts w:asciiTheme="minorHAnsi" w:hAnsiTheme="minorHAnsi" w:cstheme="minorHAnsi"/>
        </w:rPr>
        <w:t>los enfoques de derechos de las mujeres, de género y diferencial en las políticas públicas y el</w:t>
      </w:r>
      <w:r w:rsidRPr="00A81517">
        <w:rPr>
          <w:rFonts w:asciiTheme="minorHAnsi" w:hAnsiTheme="minorHAnsi" w:cstheme="minorHAnsi"/>
          <w:spacing w:val="1"/>
        </w:rPr>
        <w:t xml:space="preserve"> </w:t>
      </w:r>
      <w:r w:rsidRPr="00A81517">
        <w:rPr>
          <w:rFonts w:asciiTheme="minorHAnsi" w:hAnsiTheme="minorHAnsi" w:cstheme="minorHAnsi"/>
        </w:rPr>
        <w:t>quehacer</w:t>
      </w:r>
      <w:r w:rsidRPr="00A81517">
        <w:rPr>
          <w:rFonts w:asciiTheme="minorHAnsi" w:hAnsiTheme="minorHAnsi" w:cstheme="minorHAnsi"/>
          <w:spacing w:val="-1"/>
        </w:rPr>
        <w:t xml:space="preserve"> </w:t>
      </w:r>
      <w:r w:rsidRPr="00A81517">
        <w:rPr>
          <w:rFonts w:asciiTheme="minorHAnsi" w:hAnsiTheme="minorHAnsi" w:cstheme="minorHAnsi"/>
        </w:rPr>
        <w:t>institucional de</w:t>
      </w:r>
      <w:r w:rsidRPr="00A81517">
        <w:rPr>
          <w:rFonts w:asciiTheme="minorHAnsi" w:hAnsiTheme="minorHAnsi" w:cstheme="minorHAnsi"/>
          <w:spacing w:val="-2"/>
        </w:rPr>
        <w:t xml:space="preserve"> </w:t>
      </w:r>
      <w:r w:rsidRPr="00A81517">
        <w:rPr>
          <w:rFonts w:asciiTheme="minorHAnsi" w:hAnsiTheme="minorHAnsi" w:cstheme="minorHAnsi"/>
        </w:rPr>
        <w:t>la Administración</w:t>
      </w:r>
      <w:r w:rsidRPr="00A81517">
        <w:rPr>
          <w:rFonts w:asciiTheme="minorHAnsi" w:hAnsiTheme="minorHAnsi" w:cstheme="minorHAnsi"/>
          <w:spacing w:val="-1"/>
        </w:rPr>
        <w:t xml:space="preserve"> </w:t>
      </w:r>
      <w:r w:rsidRPr="00A81517">
        <w:rPr>
          <w:rFonts w:asciiTheme="minorHAnsi" w:hAnsiTheme="minorHAnsi" w:cstheme="minorHAnsi"/>
        </w:rPr>
        <w:t>distrital.</w:t>
      </w:r>
    </w:p>
    <w:p w14:paraId="203F827A" w14:textId="7813A786" w:rsidR="00A60471" w:rsidRDefault="00A60471">
      <w:pPr>
        <w:pStyle w:val="Textoindependiente"/>
        <w:spacing w:before="1"/>
        <w:rPr>
          <w:rFonts w:asciiTheme="minorHAnsi" w:hAnsiTheme="minorHAnsi" w:cstheme="minorHAnsi"/>
        </w:rPr>
      </w:pPr>
    </w:p>
    <w:p w14:paraId="14CD2431" w14:textId="2756499D" w:rsidR="009372FB" w:rsidRDefault="00F25083" w:rsidP="009372FB">
      <w:pPr>
        <w:pStyle w:val="Prrafodelista"/>
        <w:numPr>
          <w:ilvl w:val="0"/>
          <w:numId w:val="11"/>
        </w:numPr>
        <w:tabs>
          <w:tab w:val="left" w:pos="902"/>
        </w:tabs>
        <w:ind w:left="901" w:hanging="720"/>
        <w:outlineLvl w:val="0"/>
        <w:rPr>
          <w:rStyle w:val="Ttulodellibro"/>
          <w:rFonts w:asciiTheme="minorHAnsi" w:hAnsiTheme="minorHAnsi" w:cstheme="minorHAnsi"/>
          <w:i w:val="0"/>
          <w:iCs w:val="0"/>
        </w:rPr>
      </w:pPr>
      <w:bookmarkStart w:id="5" w:name="_Toc165969835"/>
      <w:r w:rsidRPr="00A81517">
        <w:rPr>
          <w:rStyle w:val="Ttulodellibro"/>
          <w:rFonts w:asciiTheme="minorHAnsi" w:hAnsiTheme="minorHAnsi" w:cstheme="minorHAnsi"/>
          <w:i w:val="0"/>
          <w:iCs w:val="0"/>
        </w:rPr>
        <w:t>Marco normativo</w:t>
      </w:r>
      <w:bookmarkEnd w:id="5"/>
    </w:p>
    <w:p w14:paraId="3452D039" w14:textId="77777777" w:rsidR="009372FB" w:rsidRPr="009372FB" w:rsidRDefault="009372FB" w:rsidP="009372FB">
      <w:pPr>
        <w:pStyle w:val="Prrafodelista"/>
        <w:tabs>
          <w:tab w:val="left" w:pos="902"/>
        </w:tabs>
        <w:ind w:left="901" w:firstLine="0"/>
        <w:outlineLvl w:val="0"/>
        <w:rPr>
          <w:rStyle w:val="Ttulodellibro"/>
          <w:rFonts w:asciiTheme="minorHAnsi" w:hAnsiTheme="minorHAnsi" w:cstheme="minorHAnsi"/>
          <w:i w:val="0"/>
          <w:iCs w:val="0"/>
        </w:rPr>
      </w:pPr>
    </w:p>
    <w:p w14:paraId="2B634397" w14:textId="77777777" w:rsidR="009372FB" w:rsidRDefault="009372FB" w:rsidP="009372FB">
      <w:pPr>
        <w:pStyle w:val="Textoindependiente"/>
        <w:spacing w:line="256" w:lineRule="auto"/>
        <w:ind w:left="182" w:right="233"/>
        <w:rPr>
          <w:rFonts w:asciiTheme="minorHAnsi" w:hAnsiTheme="minorHAnsi" w:cstheme="minorHAnsi"/>
        </w:rPr>
      </w:pPr>
      <w:r>
        <w:rPr>
          <w:rFonts w:asciiTheme="minorHAnsi" w:hAnsiTheme="minorHAnsi" w:cstheme="minorHAnsi"/>
        </w:rPr>
        <w:t xml:space="preserve">Para la construcción del Programa de Transparencia y Ética Pública, se </w:t>
      </w:r>
      <w:proofErr w:type="spellStart"/>
      <w:r>
        <w:rPr>
          <w:rFonts w:asciiTheme="minorHAnsi" w:hAnsiTheme="minorHAnsi" w:cstheme="minorHAnsi"/>
        </w:rPr>
        <w:t>reviso</w:t>
      </w:r>
      <w:proofErr w:type="spellEnd"/>
      <w:r>
        <w:rPr>
          <w:rFonts w:asciiTheme="minorHAnsi" w:hAnsiTheme="minorHAnsi" w:cstheme="minorHAnsi"/>
        </w:rPr>
        <w:t xml:space="preserve"> la normatividad vigente </w:t>
      </w:r>
    </w:p>
    <w:p w14:paraId="1A24C722" w14:textId="77777777" w:rsidR="009372FB" w:rsidRDefault="009372FB" w:rsidP="009372FB">
      <w:pPr>
        <w:pStyle w:val="Textoindependiente"/>
        <w:spacing w:line="256" w:lineRule="auto"/>
        <w:ind w:left="182" w:right="233"/>
        <w:rPr>
          <w:rFonts w:asciiTheme="minorHAnsi" w:hAnsiTheme="minorHAnsi" w:cstheme="minorHAnsi"/>
        </w:rPr>
      </w:pPr>
    </w:p>
    <w:tbl>
      <w:tblPr>
        <w:tblStyle w:val="TableNormal"/>
        <w:tblpPr w:leftFromText="141" w:rightFromText="141" w:vertAnchor="text" w:horzAnchor="margin" w:tblpXSpec="center" w:tblpY="190"/>
        <w:tblW w:w="0" w:type="auto"/>
        <w:tblBorders>
          <w:top w:val="single" w:sz="4" w:space="0" w:color="90ABEF"/>
          <w:left w:val="single" w:sz="4" w:space="0" w:color="90ABEF"/>
          <w:bottom w:val="single" w:sz="4" w:space="0" w:color="90ABEF"/>
          <w:right w:val="single" w:sz="4" w:space="0" w:color="90ABEF"/>
          <w:insideH w:val="single" w:sz="4" w:space="0" w:color="90ABEF"/>
          <w:insideV w:val="single" w:sz="4" w:space="0" w:color="90ABEF"/>
        </w:tblBorders>
        <w:tblLayout w:type="fixed"/>
        <w:tblLook w:val="01E0" w:firstRow="1" w:lastRow="1" w:firstColumn="1" w:lastColumn="1" w:noHBand="0" w:noVBand="0"/>
      </w:tblPr>
      <w:tblGrid>
        <w:gridCol w:w="15"/>
        <w:gridCol w:w="1686"/>
        <w:gridCol w:w="15"/>
        <w:gridCol w:w="1970"/>
        <w:gridCol w:w="15"/>
        <w:gridCol w:w="4086"/>
        <w:gridCol w:w="15"/>
      </w:tblGrid>
      <w:tr w:rsidR="009372FB" w:rsidRPr="00766D0E" w14:paraId="616B7FFD" w14:textId="77777777" w:rsidTr="00E65A77">
        <w:trPr>
          <w:gridBefore w:val="1"/>
          <w:wBefore w:w="15" w:type="dxa"/>
          <w:trHeight w:val="405"/>
        </w:trPr>
        <w:tc>
          <w:tcPr>
            <w:tcW w:w="1701" w:type="dxa"/>
            <w:gridSpan w:val="2"/>
            <w:tcBorders>
              <w:top w:val="single" w:sz="4" w:space="0" w:color="3494BA" w:themeColor="accent1"/>
              <w:left w:val="single" w:sz="4" w:space="0" w:color="3494BA" w:themeColor="accent1"/>
              <w:bottom w:val="nil"/>
              <w:right w:val="single" w:sz="4" w:space="0" w:color="3494BA" w:themeColor="accent1"/>
            </w:tcBorders>
            <w:shd w:val="clear" w:color="auto" w:fill="7030A0"/>
          </w:tcPr>
          <w:p w14:paraId="0FF81D93" w14:textId="77777777" w:rsidR="009372FB" w:rsidRPr="00620E93" w:rsidRDefault="009372FB" w:rsidP="00E65A77">
            <w:pPr>
              <w:pStyle w:val="TableParagraph"/>
              <w:spacing w:before="83"/>
              <w:ind w:left="496" w:right="475"/>
              <w:jc w:val="center"/>
              <w:rPr>
                <w:rFonts w:asciiTheme="minorHAnsi" w:hAnsiTheme="minorHAnsi" w:cstheme="minorHAnsi"/>
                <w:b/>
                <w:color w:val="FFFFFF" w:themeColor="background1"/>
                <w:sz w:val="16"/>
                <w:szCs w:val="16"/>
              </w:rPr>
            </w:pPr>
            <w:r w:rsidRPr="00620E93">
              <w:rPr>
                <w:rFonts w:asciiTheme="minorHAnsi" w:hAnsiTheme="minorHAnsi" w:cstheme="minorHAnsi"/>
                <w:b/>
                <w:color w:val="FFFFFF" w:themeColor="background1"/>
                <w:sz w:val="16"/>
                <w:szCs w:val="16"/>
              </w:rPr>
              <w:t>NORMA</w:t>
            </w:r>
          </w:p>
        </w:tc>
        <w:tc>
          <w:tcPr>
            <w:tcW w:w="1985" w:type="dxa"/>
            <w:gridSpan w:val="2"/>
            <w:tcBorders>
              <w:top w:val="single" w:sz="4" w:space="0" w:color="3494BA" w:themeColor="accent1"/>
              <w:left w:val="single" w:sz="4" w:space="0" w:color="3494BA" w:themeColor="accent1"/>
              <w:bottom w:val="nil"/>
              <w:right w:val="single" w:sz="4" w:space="0" w:color="3494BA" w:themeColor="accent1"/>
            </w:tcBorders>
            <w:shd w:val="clear" w:color="auto" w:fill="7030A0"/>
          </w:tcPr>
          <w:p w14:paraId="3C93490C" w14:textId="77777777" w:rsidR="009372FB" w:rsidRPr="006500B4" w:rsidRDefault="009372FB" w:rsidP="00E65A77">
            <w:pPr>
              <w:pStyle w:val="TableParagraph"/>
              <w:spacing w:before="83"/>
              <w:ind w:left="427" w:right="397"/>
              <w:jc w:val="center"/>
              <w:rPr>
                <w:rFonts w:asciiTheme="minorHAnsi" w:hAnsiTheme="minorHAnsi" w:cstheme="minorHAnsi"/>
                <w:b/>
                <w:color w:val="FFFFFF" w:themeColor="background1"/>
                <w:sz w:val="16"/>
                <w:szCs w:val="16"/>
              </w:rPr>
            </w:pPr>
            <w:r w:rsidRPr="006500B4">
              <w:rPr>
                <w:rFonts w:asciiTheme="minorHAnsi" w:hAnsiTheme="minorHAnsi" w:cstheme="minorHAnsi"/>
                <w:b/>
                <w:color w:val="FFFFFF" w:themeColor="background1"/>
                <w:sz w:val="16"/>
                <w:szCs w:val="16"/>
              </w:rPr>
              <w:t>ARTICULO</w:t>
            </w:r>
          </w:p>
        </w:tc>
        <w:tc>
          <w:tcPr>
            <w:tcW w:w="4101" w:type="dxa"/>
            <w:gridSpan w:val="2"/>
            <w:tcBorders>
              <w:top w:val="single" w:sz="4" w:space="0" w:color="3494BA" w:themeColor="accent1"/>
              <w:left w:val="single" w:sz="4" w:space="0" w:color="3494BA" w:themeColor="accent1"/>
              <w:bottom w:val="nil"/>
              <w:right w:val="single" w:sz="4" w:space="0" w:color="3494BA" w:themeColor="accent1"/>
            </w:tcBorders>
            <w:shd w:val="clear" w:color="auto" w:fill="7030A0"/>
          </w:tcPr>
          <w:p w14:paraId="7966377C" w14:textId="77777777" w:rsidR="009372FB" w:rsidRPr="006500B4" w:rsidRDefault="009372FB" w:rsidP="00E65A77">
            <w:pPr>
              <w:pStyle w:val="TableParagraph"/>
              <w:spacing w:before="83"/>
              <w:ind w:left="1166"/>
              <w:rPr>
                <w:rFonts w:asciiTheme="minorHAnsi" w:hAnsiTheme="minorHAnsi" w:cstheme="minorHAnsi"/>
                <w:b/>
                <w:color w:val="FFFFFF" w:themeColor="background1"/>
                <w:sz w:val="16"/>
                <w:szCs w:val="16"/>
              </w:rPr>
            </w:pPr>
            <w:r w:rsidRPr="006500B4">
              <w:rPr>
                <w:rFonts w:asciiTheme="minorHAnsi" w:hAnsiTheme="minorHAnsi" w:cstheme="minorHAnsi"/>
                <w:b/>
                <w:color w:val="FFFFFF" w:themeColor="background1"/>
                <w:sz w:val="16"/>
                <w:szCs w:val="16"/>
              </w:rPr>
              <w:t>DESCRIPCIÓN</w:t>
            </w:r>
          </w:p>
        </w:tc>
      </w:tr>
      <w:tr w:rsidR="009372FB" w:rsidRPr="00766D0E" w14:paraId="69B205F0" w14:textId="77777777" w:rsidTr="00E65A77">
        <w:trPr>
          <w:gridAfter w:val="1"/>
          <w:wAfter w:w="15" w:type="dxa"/>
          <w:trHeight w:val="653"/>
        </w:trPr>
        <w:tc>
          <w:tcPr>
            <w:tcW w:w="1701" w:type="dxa"/>
            <w:gridSpan w:val="2"/>
            <w:shd w:val="clear" w:color="auto" w:fill="FFFFFF" w:themeFill="background1"/>
          </w:tcPr>
          <w:p w14:paraId="7419F522" w14:textId="77777777" w:rsidR="009372FB" w:rsidRPr="00A60471" w:rsidRDefault="009372FB" w:rsidP="00E65A77">
            <w:pPr>
              <w:pStyle w:val="TableParagraph"/>
              <w:jc w:val="center"/>
              <w:rPr>
                <w:rFonts w:asciiTheme="minorHAnsi" w:hAnsiTheme="minorHAnsi" w:cstheme="minorHAnsi"/>
                <w:sz w:val="16"/>
                <w:szCs w:val="16"/>
              </w:rPr>
            </w:pPr>
          </w:p>
          <w:p w14:paraId="22DE0C98" w14:textId="77777777" w:rsidR="009372FB" w:rsidRPr="00A60471" w:rsidRDefault="009372FB" w:rsidP="00E65A77">
            <w:pPr>
              <w:pStyle w:val="TableParagraph"/>
              <w:spacing w:before="8"/>
              <w:jc w:val="center"/>
              <w:rPr>
                <w:rFonts w:asciiTheme="minorHAnsi" w:hAnsiTheme="minorHAnsi" w:cstheme="minorHAnsi"/>
                <w:sz w:val="16"/>
                <w:szCs w:val="16"/>
              </w:rPr>
            </w:pPr>
          </w:p>
          <w:p w14:paraId="3B95E4C8" w14:textId="77777777" w:rsidR="009372FB" w:rsidRPr="00A60471" w:rsidRDefault="009372FB" w:rsidP="00E65A77">
            <w:pPr>
              <w:pStyle w:val="TableParagraph"/>
              <w:spacing w:line="229" w:lineRule="exact"/>
              <w:ind w:left="360" w:right="341"/>
              <w:jc w:val="center"/>
              <w:rPr>
                <w:rFonts w:asciiTheme="minorHAnsi" w:hAnsiTheme="minorHAnsi" w:cstheme="minorHAnsi"/>
                <w:sz w:val="16"/>
                <w:szCs w:val="16"/>
              </w:rPr>
            </w:pPr>
            <w:r w:rsidRPr="00A60471">
              <w:rPr>
                <w:rFonts w:asciiTheme="minorHAnsi" w:hAnsiTheme="minorHAnsi" w:cstheme="minorHAnsi"/>
                <w:sz w:val="16"/>
                <w:szCs w:val="16"/>
              </w:rPr>
              <w:t>Ley 1474 de</w:t>
            </w:r>
            <w:r>
              <w:rPr>
                <w:rFonts w:asciiTheme="minorHAnsi" w:hAnsiTheme="minorHAnsi" w:cstheme="minorHAnsi"/>
                <w:sz w:val="16"/>
                <w:szCs w:val="16"/>
              </w:rPr>
              <w:t xml:space="preserve"> </w:t>
            </w:r>
            <w:r w:rsidRPr="00A60471">
              <w:rPr>
                <w:rFonts w:asciiTheme="minorHAnsi" w:hAnsiTheme="minorHAnsi" w:cstheme="minorHAnsi"/>
                <w:sz w:val="16"/>
                <w:szCs w:val="16"/>
              </w:rPr>
              <w:t>2011</w:t>
            </w:r>
          </w:p>
        </w:tc>
        <w:tc>
          <w:tcPr>
            <w:tcW w:w="1985" w:type="dxa"/>
            <w:gridSpan w:val="2"/>
            <w:shd w:val="clear" w:color="auto" w:fill="FFFFFF" w:themeFill="background1"/>
          </w:tcPr>
          <w:p w14:paraId="0076A407" w14:textId="77777777" w:rsidR="009372FB" w:rsidRPr="00A60471" w:rsidRDefault="009372FB" w:rsidP="00E65A77">
            <w:pPr>
              <w:pStyle w:val="TableParagraph"/>
              <w:jc w:val="center"/>
              <w:rPr>
                <w:rFonts w:asciiTheme="minorHAnsi" w:hAnsiTheme="minorHAnsi" w:cstheme="minorHAnsi"/>
                <w:sz w:val="16"/>
                <w:szCs w:val="16"/>
              </w:rPr>
            </w:pPr>
          </w:p>
          <w:p w14:paraId="627F4C13" w14:textId="77777777" w:rsidR="009372FB" w:rsidRPr="00A60471" w:rsidRDefault="009372FB" w:rsidP="00E65A77">
            <w:pPr>
              <w:pStyle w:val="TableParagraph"/>
              <w:jc w:val="center"/>
              <w:rPr>
                <w:rFonts w:asciiTheme="minorHAnsi" w:hAnsiTheme="minorHAnsi" w:cstheme="minorHAnsi"/>
                <w:sz w:val="16"/>
                <w:szCs w:val="16"/>
              </w:rPr>
            </w:pPr>
          </w:p>
          <w:p w14:paraId="48966333" w14:textId="77777777" w:rsidR="009372FB" w:rsidRPr="00A60471" w:rsidRDefault="009372FB" w:rsidP="00E65A77">
            <w:pPr>
              <w:pStyle w:val="TableParagraph"/>
              <w:ind w:left="135" w:right="130"/>
              <w:jc w:val="center"/>
              <w:rPr>
                <w:rFonts w:asciiTheme="minorHAnsi" w:hAnsiTheme="minorHAnsi" w:cstheme="minorHAnsi"/>
                <w:sz w:val="16"/>
                <w:szCs w:val="16"/>
              </w:rPr>
            </w:pPr>
            <w:r w:rsidRPr="00A60471">
              <w:rPr>
                <w:rFonts w:asciiTheme="minorHAnsi" w:hAnsiTheme="minorHAnsi" w:cstheme="minorHAnsi"/>
                <w:sz w:val="16"/>
                <w:szCs w:val="16"/>
              </w:rPr>
              <w:t>Toda</w:t>
            </w:r>
          </w:p>
        </w:tc>
        <w:tc>
          <w:tcPr>
            <w:tcW w:w="4101" w:type="dxa"/>
            <w:gridSpan w:val="2"/>
            <w:shd w:val="clear" w:color="auto" w:fill="FFFFFF" w:themeFill="background1"/>
          </w:tcPr>
          <w:p w14:paraId="4C6868DA" w14:textId="77777777" w:rsidR="009372FB" w:rsidRPr="00A60471" w:rsidRDefault="009372FB" w:rsidP="00E65A77">
            <w:pPr>
              <w:pStyle w:val="TableParagraph"/>
              <w:ind w:left="213" w:right="195"/>
              <w:jc w:val="both"/>
              <w:rPr>
                <w:rFonts w:asciiTheme="minorHAnsi" w:hAnsiTheme="minorHAnsi" w:cstheme="minorHAnsi"/>
                <w:sz w:val="16"/>
                <w:szCs w:val="16"/>
              </w:rPr>
            </w:pPr>
            <w:r w:rsidRPr="00A60471">
              <w:rPr>
                <w:rFonts w:asciiTheme="minorHAnsi" w:hAnsiTheme="minorHAnsi" w:cstheme="minorHAnsi"/>
                <w:sz w:val="16"/>
                <w:szCs w:val="16"/>
              </w:rPr>
              <w:t>Señala</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la</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obligatoriedad</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para</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cada</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entidad</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del</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orden</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nacional,</w:t>
            </w:r>
            <w:r w:rsidRPr="00A60471">
              <w:rPr>
                <w:rFonts w:asciiTheme="minorHAnsi" w:hAnsiTheme="minorHAnsi" w:cstheme="minorHAnsi"/>
                <w:spacing w:val="-47"/>
                <w:sz w:val="16"/>
                <w:szCs w:val="16"/>
              </w:rPr>
              <w:t xml:space="preserve"> </w:t>
            </w:r>
            <w:r w:rsidRPr="00A60471">
              <w:rPr>
                <w:rFonts w:asciiTheme="minorHAnsi" w:hAnsiTheme="minorHAnsi" w:cstheme="minorHAnsi"/>
                <w:sz w:val="16"/>
                <w:szCs w:val="16"/>
              </w:rPr>
              <w:t>departamental y municipal de elaborar</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anualmente</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una</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estrategia</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de</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lucha</w:t>
            </w:r>
            <w:r w:rsidRPr="00A60471">
              <w:rPr>
                <w:rFonts w:asciiTheme="minorHAnsi" w:hAnsiTheme="minorHAnsi" w:cstheme="minorHAnsi"/>
                <w:spacing w:val="-47"/>
                <w:sz w:val="16"/>
                <w:szCs w:val="16"/>
              </w:rPr>
              <w:t xml:space="preserve"> </w:t>
            </w:r>
            <w:r w:rsidRPr="00A60471">
              <w:rPr>
                <w:rFonts w:asciiTheme="minorHAnsi" w:hAnsiTheme="minorHAnsi" w:cstheme="minorHAnsi"/>
                <w:sz w:val="16"/>
                <w:szCs w:val="16"/>
              </w:rPr>
              <w:t>contra la corrupción y de atención a la</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ciudadanía</w:t>
            </w:r>
            <w:r w:rsidRPr="00A60471">
              <w:rPr>
                <w:rFonts w:asciiTheme="minorHAnsi" w:hAnsiTheme="minorHAnsi" w:cstheme="minorHAnsi"/>
                <w:spacing w:val="1"/>
                <w:sz w:val="16"/>
                <w:szCs w:val="16"/>
              </w:rPr>
              <w:t xml:space="preserve"> </w:t>
            </w:r>
            <w:r w:rsidRPr="00A60471">
              <w:rPr>
                <w:rFonts w:asciiTheme="minorHAnsi" w:hAnsiTheme="minorHAnsi" w:cstheme="minorHAnsi"/>
                <w:sz w:val="16"/>
                <w:szCs w:val="16"/>
              </w:rPr>
              <w:t>y</w:t>
            </w:r>
            <w:r w:rsidRPr="00A60471">
              <w:rPr>
                <w:rFonts w:asciiTheme="minorHAnsi" w:hAnsiTheme="minorHAnsi" w:cstheme="minorHAnsi"/>
                <w:spacing w:val="4"/>
                <w:sz w:val="16"/>
                <w:szCs w:val="16"/>
              </w:rPr>
              <w:t xml:space="preserve"> </w:t>
            </w:r>
            <w:r w:rsidRPr="00A60471">
              <w:rPr>
                <w:rFonts w:asciiTheme="minorHAnsi" w:hAnsiTheme="minorHAnsi" w:cstheme="minorHAnsi"/>
                <w:sz w:val="16"/>
                <w:szCs w:val="16"/>
              </w:rPr>
              <w:t>se</w:t>
            </w:r>
            <w:r w:rsidRPr="00A60471">
              <w:rPr>
                <w:rFonts w:asciiTheme="minorHAnsi" w:hAnsiTheme="minorHAnsi" w:cstheme="minorHAnsi"/>
                <w:spacing w:val="4"/>
                <w:sz w:val="16"/>
                <w:szCs w:val="16"/>
              </w:rPr>
              <w:t xml:space="preserve"> </w:t>
            </w:r>
            <w:r w:rsidRPr="00A60471">
              <w:rPr>
                <w:rFonts w:asciiTheme="minorHAnsi" w:hAnsiTheme="minorHAnsi" w:cstheme="minorHAnsi"/>
                <w:sz w:val="16"/>
                <w:szCs w:val="16"/>
              </w:rPr>
              <w:t>dictan</w:t>
            </w:r>
            <w:r w:rsidRPr="00A60471">
              <w:rPr>
                <w:rFonts w:asciiTheme="minorHAnsi" w:hAnsiTheme="minorHAnsi" w:cstheme="minorHAnsi"/>
                <w:spacing w:val="4"/>
                <w:sz w:val="16"/>
                <w:szCs w:val="16"/>
              </w:rPr>
              <w:t xml:space="preserve"> </w:t>
            </w:r>
            <w:r w:rsidRPr="00A60471">
              <w:rPr>
                <w:rFonts w:asciiTheme="minorHAnsi" w:hAnsiTheme="minorHAnsi" w:cstheme="minorHAnsi"/>
                <w:sz w:val="16"/>
                <w:szCs w:val="16"/>
              </w:rPr>
              <w:t>otras</w:t>
            </w:r>
          </w:p>
          <w:p w14:paraId="5C8B5E6B" w14:textId="77777777" w:rsidR="009372FB" w:rsidRPr="00A60471" w:rsidRDefault="009372FB" w:rsidP="00E65A77">
            <w:pPr>
              <w:pStyle w:val="TableParagraph"/>
              <w:spacing w:line="214" w:lineRule="exact"/>
              <w:ind w:left="213"/>
              <w:rPr>
                <w:rFonts w:asciiTheme="minorHAnsi" w:hAnsiTheme="minorHAnsi" w:cstheme="minorHAnsi"/>
                <w:sz w:val="16"/>
                <w:szCs w:val="16"/>
              </w:rPr>
            </w:pPr>
            <w:r w:rsidRPr="00A60471">
              <w:rPr>
                <w:rFonts w:asciiTheme="minorHAnsi" w:hAnsiTheme="minorHAnsi" w:cstheme="minorHAnsi"/>
                <w:sz w:val="16"/>
                <w:szCs w:val="16"/>
              </w:rPr>
              <w:t>disposiciones.</w:t>
            </w:r>
          </w:p>
        </w:tc>
      </w:tr>
      <w:tr w:rsidR="009372FB" w:rsidRPr="00766D0E" w14:paraId="18AF84A2" w14:textId="77777777" w:rsidTr="00E65A77">
        <w:trPr>
          <w:gridAfter w:val="1"/>
          <w:wAfter w:w="15" w:type="dxa"/>
          <w:trHeight w:val="653"/>
        </w:trPr>
        <w:tc>
          <w:tcPr>
            <w:tcW w:w="1701" w:type="dxa"/>
            <w:gridSpan w:val="2"/>
            <w:shd w:val="clear" w:color="auto" w:fill="FFFFFF" w:themeFill="background1"/>
          </w:tcPr>
          <w:p w14:paraId="6D9AA492" w14:textId="77777777" w:rsidR="009372FB" w:rsidRDefault="009372FB" w:rsidP="00E65A77">
            <w:pPr>
              <w:pStyle w:val="TableParagraph"/>
              <w:spacing w:line="229" w:lineRule="exact"/>
              <w:ind w:left="360" w:right="341"/>
              <w:jc w:val="center"/>
              <w:rPr>
                <w:rFonts w:asciiTheme="minorHAnsi" w:hAnsiTheme="minorHAnsi" w:cstheme="minorHAnsi"/>
                <w:sz w:val="16"/>
                <w:szCs w:val="16"/>
              </w:rPr>
            </w:pPr>
            <w:r>
              <w:rPr>
                <w:rFonts w:asciiTheme="minorHAnsi" w:hAnsiTheme="minorHAnsi" w:cstheme="minorHAnsi"/>
                <w:sz w:val="16"/>
                <w:szCs w:val="16"/>
              </w:rPr>
              <w:t>Ley 2195 de 2022</w:t>
            </w:r>
          </w:p>
        </w:tc>
        <w:tc>
          <w:tcPr>
            <w:tcW w:w="1985" w:type="dxa"/>
            <w:gridSpan w:val="2"/>
            <w:shd w:val="clear" w:color="auto" w:fill="FFFFFF" w:themeFill="background1"/>
          </w:tcPr>
          <w:p w14:paraId="60A873D1" w14:textId="77777777" w:rsidR="009372FB" w:rsidRDefault="009372FB" w:rsidP="00E65A77">
            <w:pPr>
              <w:pStyle w:val="TableParagraph"/>
              <w:ind w:left="135" w:right="130"/>
              <w:jc w:val="center"/>
              <w:rPr>
                <w:rFonts w:asciiTheme="minorHAnsi" w:hAnsiTheme="minorHAnsi" w:cstheme="minorHAnsi"/>
                <w:sz w:val="16"/>
                <w:szCs w:val="16"/>
              </w:rPr>
            </w:pPr>
            <w:r>
              <w:rPr>
                <w:rFonts w:asciiTheme="minorHAnsi" w:hAnsiTheme="minorHAnsi" w:cstheme="minorHAnsi"/>
                <w:sz w:val="16"/>
                <w:szCs w:val="16"/>
              </w:rPr>
              <w:t>Articulo 31</w:t>
            </w:r>
          </w:p>
        </w:tc>
        <w:tc>
          <w:tcPr>
            <w:tcW w:w="4101" w:type="dxa"/>
            <w:gridSpan w:val="2"/>
            <w:shd w:val="clear" w:color="auto" w:fill="FFFFFF" w:themeFill="background1"/>
          </w:tcPr>
          <w:p w14:paraId="396FFFA7" w14:textId="77777777" w:rsidR="009372FB" w:rsidRPr="001C3D27" w:rsidRDefault="009372FB" w:rsidP="00E65A77">
            <w:pPr>
              <w:pStyle w:val="TableParagraph"/>
              <w:spacing w:line="214" w:lineRule="exact"/>
              <w:ind w:left="213"/>
              <w:rPr>
                <w:rFonts w:asciiTheme="minorHAnsi" w:hAnsiTheme="minorHAnsi" w:cstheme="minorHAnsi"/>
                <w:sz w:val="16"/>
                <w:szCs w:val="16"/>
              </w:rPr>
            </w:pPr>
            <w:r w:rsidRPr="001C3D27">
              <w:rPr>
                <w:rFonts w:asciiTheme="minorHAnsi" w:hAnsiTheme="minorHAnsi" w:cstheme="minorHAnsi"/>
                <w:sz w:val="16"/>
                <w:szCs w:val="16"/>
              </w:rPr>
              <w:t>Por medio de la cual se adoptan medidas en materia de transparencia, prevención y lucha contra la corrupción y se dictan otras disposiciones.</w:t>
            </w:r>
          </w:p>
        </w:tc>
      </w:tr>
      <w:tr w:rsidR="009372FB" w:rsidRPr="00766D0E" w14:paraId="2A34985E" w14:textId="77777777" w:rsidTr="00E65A77">
        <w:trPr>
          <w:gridAfter w:val="1"/>
          <w:wAfter w:w="15" w:type="dxa"/>
          <w:trHeight w:val="441"/>
        </w:trPr>
        <w:tc>
          <w:tcPr>
            <w:tcW w:w="1701" w:type="dxa"/>
            <w:gridSpan w:val="2"/>
            <w:shd w:val="clear" w:color="auto" w:fill="FFFFFF" w:themeFill="background1"/>
          </w:tcPr>
          <w:p w14:paraId="208001F6" w14:textId="77777777" w:rsidR="009372FB" w:rsidRDefault="009372FB" w:rsidP="00E65A77">
            <w:pPr>
              <w:pStyle w:val="TableParagraph"/>
              <w:spacing w:line="229" w:lineRule="exact"/>
              <w:ind w:left="360" w:right="341"/>
              <w:jc w:val="center"/>
              <w:rPr>
                <w:rFonts w:asciiTheme="minorHAnsi" w:hAnsiTheme="minorHAnsi" w:cstheme="minorHAnsi"/>
                <w:sz w:val="16"/>
                <w:szCs w:val="16"/>
              </w:rPr>
            </w:pPr>
            <w:r w:rsidRPr="00B220BA">
              <w:rPr>
                <w:rFonts w:asciiTheme="minorHAnsi" w:hAnsiTheme="minorHAnsi" w:cstheme="minorHAnsi"/>
                <w:sz w:val="16"/>
                <w:szCs w:val="16"/>
              </w:rPr>
              <w:lastRenderedPageBreak/>
              <w:t>D</w:t>
            </w:r>
            <w:r w:rsidRPr="001C3D27">
              <w:rPr>
                <w:rFonts w:asciiTheme="minorHAnsi" w:hAnsiTheme="minorHAnsi" w:cstheme="minorHAnsi"/>
                <w:sz w:val="16"/>
                <w:szCs w:val="16"/>
              </w:rPr>
              <w:t xml:space="preserve">ocumento Técnico </w:t>
            </w:r>
          </w:p>
        </w:tc>
        <w:tc>
          <w:tcPr>
            <w:tcW w:w="1985" w:type="dxa"/>
            <w:gridSpan w:val="2"/>
            <w:shd w:val="clear" w:color="auto" w:fill="FFFFFF" w:themeFill="background1"/>
          </w:tcPr>
          <w:p w14:paraId="69D7FC4D" w14:textId="77777777" w:rsidR="009372FB" w:rsidRDefault="009372FB" w:rsidP="00E65A77">
            <w:pPr>
              <w:pStyle w:val="TableParagraph"/>
              <w:ind w:left="135" w:right="130"/>
              <w:jc w:val="center"/>
              <w:rPr>
                <w:rFonts w:asciiTheme="minorHAnsi" w:hAnsiTheme="minorHAnsi" w:cstheme="minorHAnsi"/>
                <w:sz w:val="16"/>
                <w:szCs w:val="16"/>
              </w:rPr>
            </w:pPr>
            <w:r>
              <w:rPr>
                <w:rFonts w:asciiTheme="minorHAnsi" w:hAnsiTheme="minorHAnsi" w:cstheme="minorHAnsi"/>
                <w:sz w:val="16"/>
                <w:szCs w:val="16"/>
              </w:rPr>
              <w:t>Todo</w:t>
            </w:r>
          </w:p>
        </w:tc>
        <w:tc>
          <w:tcPr>
            <w:tcW w:w="4101" w:type="dxa"/>
            <w:gridSpan w:val="2"/>
            <w:shd w:val="clear" w:color="auto" w:fill="FFFFFF" w:themeFill="background1"/>
          </w:tcPr>
          <w:p w14:paraId="1DF7102F" w14:textId="77777777" w:rsidR="009372FB" w:rsidRPr="001C3D27" w:rsidRDefault="009372FB" w:rsidP="00E65A77">
            <w:pPr>
              <w:pStyle w:val="TableParagraph"/>
              <w:spacing w:line="214" w:lineRule="exact"/>
              <w:ind w:left="213"/>
              <w:rPr>
                <w:rFonts w:asciiTheme="minorHAnsi" w:hAnsiTheme="minorHAnsi" w:cstheme="minorHAnsi"/>
                <w:sz w:val="16"/>
                <w:szCs w:val="16"/>
              </w:rPr>
            </w:pPr>
            <w:r>
              <w:rPr>
                <w:rFonts w:asciiTheme="minorHAnsi" w:hAnsiTheme="minorHAnsi" w:cstheme="minorHAnsi"/>
              </w:rPr>
              <w:t>D</w:t>
            </w:r>
            <w:r w:rsidRPr="001C3D27">
              <w:rPr>
                <w:rFonts w:asciiTheme="minorHAnsi" w:hAnsiTheme="minorHAnsi" w:cstheme="minorHAnsi"/>
                <w:sz w:val="16"/>
                <w:szCs w:val="16"/>
              </w:rPr>
              <w:t>ocumento Técnico Programas de Transparencia y Ética Pública</w:t>
            </w:r>
            <w:r>
              <w:rPr>
                <w:rFonts w:asciiTheme="minorHAnsi" w:hAnsiTheme="minorHAnsi" w:cstheme="minorHAnsi"/>
                <w:sz w:val="16"/>
                <w:szCs w:val="16"/>
              </w:rPr>
              <w:t xml:space="preserve"> </w:t>
            </w:r>
            <w:r w:rsidRPr="001C3D27">
              <w:rPr>
                <w:rFonts w:asciiTheme="minorHAnsi" w:hAnsiTheme="minorHAnsi" w:cstheme="minorHAnsi"/>
                <w:sz w:val="16"/>
                <w:szCs w:val="16"/>
              </w:rPr>
              <w:t>del Distrito Capital de la Secretaría General de la Alcaldía Mayor de Bogotá</w:t>
            </w:r>
          </w:p>
        </w:tc>
      </w:tr>
      <w:tr w:rsidR="009372FB" w:rsidRPr="00766D0E" w14:paraId="6F05A026" w14:textId="77777777" w:rsidTr="00E65A77">
        <w:trPr>
          <w:gridAfter w:val="1"/>
          <w:wAfter w:w="15" w:type="dxa"/>
          <w:trHeight w:val="441"/>
        </w:trPr>
        <w:tc>
          <w:tcPr>
            <w:tcW w:w="1701" w:type="dxa"/>
            <w:gridSpan w:val="2"/>
            <w:shd w:val="clear" w:color="auto" w:fill="FFFFFF" w:themeFill="background1"/>
          </w:tcPr>
          <w:p w14:paraId="3EC617F4" w14:textId="77777777" w:rsidR="009372FB" w:rsidRDefault="009372FB" w:rsidP="00E65A77">
            <w:pPr>
              <w:pStyle w:val="TableParagraph"/>
              <w:spacing w:line="229" w:lineRule="exact"/>
              <w:ind w:left="360" w:right="341"/>
              <w:jc w:val="center"/>
              <w:rPr>
                <w:rFonts w:asciiTheme="minorHAnsi" w:hAnsiTheme="minorHAnsi" w:cstheme="minorHAnsi"/>
                <w:sz w:val="16"/>
                <w:szCs w:val="16"/>
              </w:rPr>
            </w:pPr>
            <w:r w:rsidRPr="00C62B9C">
              <w:rPr>
                <w:rFonts w:asciiTheme="minorHAnsi" w:hAnsiTheme="minorHAnsi" w:cstheme="minorHAnsi"/>
                <w:sz w:val="16"/>
                <w:szCs w:val="16"/>
              </w:rPr>
              <w:t>Decreto 1499 de 2017</w:t>
            </w:r>
          </w:p>
        </w:tc>
        <w:tc>
          <w:tcPr>
            <w:tcW w:w="1985" w:type="dxa"/>
            <w:gridSpan w:val="2"/>
            <w:shd w:val="clear" w:color="auto" w:fill="FFFFFF" w:themeFill="background1"/>
          </w:tcPr>
          <w:p w14:paraId="5091C242" w14:textId="77777777" w:rsidR="009372FB" w:rsidRDefault="009372FB" w:rsidP="00E65A77">
            <w:pPr>
              <w:pStyle w:val="TableParagraph"/>
              <w:ind w:left="135" w:right="130"/>
              <w:jc w:val="center"/>
              <w:rPr>
                <w:rFonts w:asciiTheme="minorHAnsi" w:hAnsiTheme="minorHAnsi" w:cstheme="minorHAnsi"/>
                <w:sz w:val="16"/>
                <w:szCs w:val="16"/>
              </w:rPr>
            </w:pPr>
            <w:r w:rsidRPr="00C62B9C">
              <w:rPr>
                <w:rFonts w:asciiTheme="minorHAnsi" w:hAnsiTheme="minorHAnsi" w:cstheme="minorHAnsi"/>
                <w:sz w:val="16"/>
                <w:szCs w:val="16"/>
              </w:rPr>
              <w:t>Articulo 133</w:t>
            </w:r>
          </w:p>
        </w:tc>
        <w:tc>
          <w:tcPr>
            <w:tcW w:w="4101" w:type="dxa"/>
            <w:gridSpan w:val="2"/>
            <w:shd w:val="clear" w:color="auto" w:fill="FFFFFF" w:themeFill="background1"/>
          </w:tcPr>
          <w:p w14:paraId="02D636EC" w14:textId="77777777" w:rsidR="009372FB" w:rsidRPr="00B220BA" w:rsidRDefault="009372FB" w:rsidP="00E65A77">
            <w:pPr>
              <w:pStyle w:val="NormalWeb"/>
              <w:shd w:val="clear" w:color="auto" w:fill="FFFFFF"/>
              <w:jc w:val="center"/>
              <w:rPr>
                <w:rFonts w:asciiTheme="minorHAnsi" w:eastAsia="Calibri" w:hAnsiTheme="minorHAnsi" w:cstheme="minorHAnsi"/>
                <w:sz w:val="16"/>
                <w:szCs w:val="16"/>
                <w:lang w:val="es-ES" w:eastAsia="en-US"/>
              </w:rPr>
            </w:pPr>
            <w:r w:rsidRPr="00C62B9C">
              <w:rPr>
                <w:rFonts w:asciiTheme="minorHAnsi" w:eastAsia="Calibri" w:hAnsiTheme="minorHAnsi" w:cstheme="minorHAnsi"/>
                <w:sz w:val="16"/>
                <w:szCs w:val="16"/>
                <w:lang w:val="es-ES" w:eastAsia="en-US"/>
              </w:rPr>
              <w:t>Por medio del cual se modifica el Decreto 1083 de 2015, Decreto Único Reglamentario del Sector Función Pública, en lo relacionado con el Sistema de Gestión establecido en el artículo 133 de la Ley 1753 de 2015</w:t>
            </w:r>
          </w:p>
        </w:tc>
      </w:tr>
      <w:tr w:rsidR="009372FB" w:rsidRPr="00766D0E" w14:paraId="295EF70D" w14:textId="77777777" w:rsidTr="00E65A77">
        <w:trPr>
          <w:gridAfter w:val="1"/>
          <w:wAfter w:w="15" w:type="dxa"/>
          <w:trHeight w:val="441"/>
        </w:trPr>
        <w:tc>
          <w:tcPr>
            <w:tcW w:w="1701" w:type="dxa"/>
            <w:gridSpan w:val="2"/>
            <w:shd w:val="clear" w:color="auto" w:fill="FFFFFF" w:themeFill="background1"/>
          </w:tcPr>
          <w:p w14:paraId="45DDB649" w14:textId="77777777" w:rsidR="009372FB" w:rsidRPr="00B220BA" w:rsidRDefault="009372FB" w:rsidP="00E65A77">
            <w:pPr>
              <w:pStyle w:val="TableParagraph"/>
              <w:spacing w:line="229" w:lineRule="exact"/>
              <w:ind w:left="360" w:right="341"/>
              <w:jc w:val="center"/>
              <w:rPr>
                <w:rFonts w:asciiTheme="minorHAnsi" w:hAnsiTheme="minorHAnsi" w:cstheme="minorHAnsi"/>
                <w:sz w:val="16"/>
                <w:szCs w:val="16"/>
              </w:rPr>
            </w:pPr>
            <w:r w:rsidRPr="00B220BA">
              <w:rPr>
                <w:rFonts w:asciiTheme="minorHAnsi" w:hAnsiTheme="minorHAnsi" w:cstheme="minorHAnsi"/>
                <w:sz w:val="16"/>
                <w:szCs w:val="16"/>
              </w:rPr>
              <w:t>Decreto 124 de 2016</w:t>
            </w:r>
          </w:p>
        </w:tc>
        <w:tc>
          <w:tcPr>
            <w:tcW w:w="1985" w:type="dxa"/>
            <w:gridSpan w:val="2"/>
            <w:shd w:val="clear" w:color="auto" w:fill="FFFFFF" w:themeFill="background1"/>
          </w:tcPr>
          <w:p w14:paraId="65A6EF40" w14:textId="77777777" w:rsidR="009372FB" w:rsidRDefault="009372FB" w:rsidP="00E65A77">
            <w:pPr>
              <w:pStyle w:val="TableParagraph"/>
              <w:ind w:left="135" w:right="130"/>
              <w:jc w:val="center"/>
              <w:rPr>
                <w:rFonts w:asciiTheme="minorHAnsi" w:hAnsiTheme="minorHAnsi" w:cstheme="minorHAnsi"/>
                <w:sz w:val="16"/>
                <w:szCs w:val="16"/>
              </w:rPr>
            </w:pPr>
            <w:r>
              <w:rPr>
                <w:rFonts w:asciiTheme="minorHAnsi" w:hAnsiTheme="minorHAnsi" w:cstheme="minorHAnsi"/>
                <w:sz w:val="16"/>
                <w:szCs w:val="16"/>
              </w:rPr>
              <w:t>Título 4</w:t>
            </w:r>
          </w:p>
        </w:tc>
        <w:tc>
          <w:tcPr>
            <w:tcW w:w="4101" w:type="dxa"/>
            <w:gridSpan w:val="2"/>
            <w:shd w:val="clear" w:color="auto" w:fill="FFFFFF" w:themeFill="background1"/>
          </w:tcPr>
          <w:p w14:paraId="50355732" w14:textId="77777777" w:rsidR="009372FB" w:rsidRPr="00B220BA" w:rsidRDefault="009372FB" w:rsidP="00E65A77">
            <w:pPr>
              <w:pStyle w:val="NormalWeb"/>
              <w:shd w:val="clear" w:color="auto" w:fill="FFFFFF"/>
              <w:jc w:val="center"/>
              <w:rPr>
                <w:rFonts w:asciiTheme="minorHAnsi" w:eastAsia="Calibri" w:hAnsiTheme="minorHAnsi" w:cstheme="minorHAnsi"/>
                <w:sz w:val="16"/>
                <w:szCs w:val="16"/>
                <w:lang w:val="es-ES" w:eastAsia="en-US"/>
              </w:rPr>
            </w:pPr>
            <w:r w:rsidRPr="00B220BA">
              <w:rPr>
                <w:rFonts w:asciiTheme="minorHAnsi" w:eastAsia="Calibri" w:hAnsiTheme="minorHAnsi" w:cstheme="minorHAnsi"/>
                <w:sz w:val="16"/>
                <w:szCs w:val="16"/>
                <w:lang w:val="es-ES" w:eastAsia="en-US"/>
              </w:rPr>
              <w:t>“Por el cual se sustituye el </w:t>
            </w:r>
            <w:hyperlink r:id="rId9" w:anchor="2.1.4.1" w:history="1">
              <w:r w:rsidRPr="00B220BA">
                <w:rPr>
                  <w:rFonts w:asciiTheme="minorHAnsi" w:eastAsia="Calibri" w:hAnsiTheme="minorHAnsi" w:cstheme="minorHAnsi"/>
                  <w:sz w:val="16"/>
                  <w:szCs w:val="16"/>
                  <w:lang w:val="es-ES" w:eastAsia="en-US"/>
                </w:rPr>
                <w:t>Titulo 4</w:t>
              </w:r>
            </w:hyperlink>
            <w:r w:rsidRPr="00B220BA">
              <w:rPr>
                <w:rFonts w:asciiTheme="minorHAnsi" w:eastAsia="Calibri" w:hAnsiTheme="minorHAnsi" w:cstheme="minorHAnsi"/>
                <w:sz w:val="16"/>
                <w:szCs w:val="16"/>
                <w:lang w:val="es-ES" w:eastAsia="en-US"/>
              </w:rPr>
              <w:t> de la Parte 1 del Libro 2 del Decreto </w:t>
            </w:r>
            <w:hyperlink r:id="rId10" w:anchor="0" w:history="1">
              <w:r w:rsidRPr="00B220BA">
                <w:rPr>
                  <w:rFonts w:asciiTheme="minorHAnsi" w:eastAsia="Calibri" w:hAnsiTheme="minorHAnsi" w:cstheme="minorHAnsi"/>
                  <w:sz w:val="16"/>
                  <w:szCs w:val="16"/>
                  <w:lang w:val="es-ES" w:eastAsia="en-US"/>
                </w:rPr>
                <w:t>1081</w:t>
              </w:r>
            </w:hyperlink>
            <w:r w:rsidRPr="00B220BA">
              <w:rPr>
                <w:rFonts w:asciiTheme="minorHAnsi" w:eastAsia="Calibri" w:hAnsiTheme="minorHAnsi" w:cstheme="minorHAnsi"/>
                <w:sz w:val="16"/>
                <w:szCs w:val="16"/>
                <w:lang w:val="es-ES" w:eastAsia="en-US"/>
              </w:rPr>
              <w:t> de 2015, relativo al "Plan Anticorrupción y de Atención al Ciudadano"</w:t>
            </w:r>
          </w:p>
        </w:tc>
      </w:tr>
    </w:tbl>
    <w:p w14:paraId="3B38780D" w14:textId="77777777" w:rsidR="009372FB" w:rsidRDefault="009372FB" w:rsidP="009372FB">
      <w:pPr>
        <w:pStyle w:val="Textoindependiente"/>
        <w:spacing w:line="256" w:lineRule="auto"/>
        <w:ind w:left="182" w:right="233"/>
        <w:rPr>
          <w:rFonts w:asciiTheme="minorHAnsi" w:hAnsiTheme="minorHAnsi" w:cstheme="minorHAnsi"/>
        </w:rPr>
      </w:pPr>
    </w:p>
    <w:p w14:paraId="00626BC2" w14:textId="77777777" w:rsidR="009372FB" w:rsidRDefault="009372FB" w:rsidP="009372FB">
      <w:pPr>
        <w:pStyle w:val="Textoindependiente"/>
        <w:spacing w:line="256" w:lineRule="auto"/>
        <w:ind w:left="182" w:right="233"/>
      </w:pPr>
    </w:p>
    <w:p w14:paraId="5ACCAD91" w14:textId="77777777" w:rsidR="009372FB" w:rsidRDefault="009372FB" w:rsidP="009372FB">
      <w:pPr>
        <w:pStyle w:val="Textoindependiente"/>
        <w:spacing w:line="256" w:lineRule="auto"/>
        <w:ind w:left="182" w:right="233"/>
      </w:pPr>
    </w:p>
    <w:p w14:paraId="792B8770" w14:textId="77777777" w:rsidR="009372FB" w:rsidRDefault="009372FB" w:rsidP="009372FB">
      <w:pPr>
        <w:pStyle w:val="Textoindependiente"/>
        <w:spacing w:line="256" w:lineRule="auto"/>
        <w:ind w:left="182" w:right="233"/>
      </w:pPr>
    </w:p>
    <w:p w14:paraId="15F7D444" w14:textId="77777777" w:rsidR="009372FB" w:rsidRDefault="009372FB" w:rsidP="009372FB">
      <w:pPr>
        <w:pStyle w:val="Textoindependiente"/>
        <w:spacing w:line="256" w:lineRule="auto"/>
        <w:ind w:left="182" w:right="233"/>
      </w:pPr>
    </w:p>
    <w:p w14:paraId="5F9702DA" w14:textId="77777777" w:rsidR="009372FB" w:rsidRDefault="009372FB" w:rsidP="009372FB">
      <w:pPr>
        <w:pStyle w:val="Textoindependiente"/>
        <w:spacing w:line="256" w:lineRule="auto"/>
        <w:ind w:left="182" w:right="233"/>
      </w:pPr>
    </w:p>
    <w:p w14:paraId="3F555058" w14:textId="77777777" w:rsidR="009372FB" w:rsidRDefault="009372FB" w:rsidP="009372FB">
      <w:pPr>
        <w:pStyle w:val="Textoindependiente"/>
        <w:spacing w:line="256" w:lineRule="auto"/>
        <w:ind w:left="182" w:right="233"/>
      </w:pPr>
    </w:p>
    <w:p w14:paraId="46F81011" w14:textId="77777777" w:rsidR="009372FB" w:rsidRDefault="009372FB" w:rsidP="009372FB">
      <w:pPr>
        <w:pStyle w:val="Textoindependiente"/>
        <w:spacing w:line="256" w:lineRule="auto"/>
        <w:ind w:left="182" w:right="233"/>
        <w:jc w:val="both"/>
      </w:pPr>
    </w:p>
    <w:p w14:paraId="54C5B963" w14:textId="47C548D0" w:rsidR="009372FB" w:rsidRPr="009372FB" w:rsidRDefault="009372FB" w:rsidP="009372FB">
      <w:pPr>
        <w:pStyle w:val="Textoindependiente"/>
        <w:spacing w:line="256" w:lineRule="auto"/>
        <w:ind w:right="233"/>
        <w:jc w:val="both"/>
        <w:rPr>
          <w:rStyle w:val="Ttulodellibro"/>
          <w:b w:val="0"/>
          <w:bCs w:val="0"/>
          <w:i w:val="0"/>
          <w:iCs w:val="0"/>
          <w:spacing w:val="0"/>
        </w:rPr>
      </w:pPr>
      <w:r>
        <w:t>Adicionalmente, se revisaron las acciones planteadas en el Plan Anticorrupción y Atención a la Ciudadanía de la vigencia 2023 y el documento “</w:t>
      </w:r>
      <w:r>
        <w:rPr>
          <w:rFonts w:asciiTheme="minorHAnsi" w:hAnsiTheme="minorHAnsi" w:cstheme="minorHAnsi"/>
        </w:rPr>
        <w:t xml:space="preserve">Técnico </w:t>
      </w:r>
      <w:r>
        <w:rPr>
          <w:rStyle w:val="ui-provider"/>
        </w:rPr>
        <w:t>Programas de Transparencia y Ética Pública del Distrito Capital</w:t>
      </w:r>
      <w:r>
        <w:rPr>
          <w:rFonts w:asciiTheme="minorHAnsi" w:hAnsiTheme="minorHAnsi" w:cstheme="minorHAnsi"/>
        </w:rPr>
        <w:t xml:space="preserve"> de la </w:t>
      </w:r>
      <w:r>
        <w:rPr>
          <w:rStyle w:val="ui-provider"/>
        </w:rPr>
        <w:t>Secretaría General de la Alcaldía Mayor de Bogotá</w:t>
      </w:r>
      <w:r>
        <w:t>” de la Secretaría General de la Alcaldía Mayor de Bogotá, como insumo para la construcción del Programa.</w:t>
      </w:r>
    </w:p>
    <w:p w14:paraId="225D699C" w14:textId="77777777" w:rsidR="009372FB" w:rsidRDefault="009372FB" w:rsidP="009372FB">
      <w:pPr>
        <w:pStyle w:val="Prrafodelista"/>
        <w:tabs>
          <w:tab w:val="left" w:pos="902"/>
        </w:tabs>
        <w:ind w:left="901" w:firstLine="0"/>
        <w:outlineLvl w:val="0"/>
        <w:rPr>
          <w:rStyle w:val="Ttulodellibro"/>
          <w:rFonts w:asciiTheme="minorHAnsi" w:hAnsiTheme="minorHAnsi" w:cstheme="minorHAnsi"/>
          <w:i w:val="0"/>
          <w:iCs w:val="0"/>
        </w:rPr>
      </w:pPr>
    </w:p>
    <w:p w14:paraId="5AB9752A" w14:textId="77777777" w:rsidR="009372FB" w:rsidRPr="009372FB" w:rsidRDefault="009372FB" w:rsidP="009372FB">
      <w:pPr>
        <w:pStyle w:val="Prrafodelista"/>
        <w:numPr>
          <w:ilvl w:val="0"/>
          <w:numId w:val="11"/>
        </w:numPr>
        <w:tabs>
          <w:tab w:val="left" w:pos="902"/>
        </w:tabs>
        <w:ind w:left="901" w:hanging="720"/>
        <w:outlineLvl w:val="0"/>
        <w:rPr>
          <w:rStyle w:val="Ttulodellibro"/>
          <w:rFonts w:asciiTheme="minorHAnsi" w:hAnsiTheme="minorHAnsi" w:cstheme="minorHAnsi"/>
          <w:i w:val="0"/>
          <w:iCs w:val="0"/>
        </w:rPr>
      </w:pPr>
      <w:bookmarkStart w:id="6" w:name="_Toc165969836"/>
      <w:r w:rsidRPr="008A3DED">
        <w:rPr>
          <w:rStyle w:val="Ttulodellibro"/>
          <w:rFonts w:asciiTheme="minorHAnsi" w:hAnsiTheme="minorHAnsi" w:cstheme="minorHAnsi"/>
          <w:i w:val="0"/>
          <w:iCs w:val="0"/>
        </w:rPr>
        <w:t xml:space="preserve">Acciones preliminares al </w:t>
      </w:r>
      <w:r>
        <w:rPr>
          <w:rStyle w:val="Ttulodellibro"/>
          <w:rFonts w:asciiTheme="minorHAnsi" w:hAnsiTheme="minorHAnsi" w:cstheme="minorHAnsi"/>
          <w:i w:val="0"/>
          <w:iCs w:val="0"/>
        </w:rPr>
        <w:t>Programa de Transparencia y Ética Pública</w:t>
      </w:r>
      <w:bookmarkEnd w:id="6"/>
      <w:r>
        <w:rPr>
          <w:rStyle w:val="Ttulodellibro"/>
          <w:rFonts w:asciiTheme="minorHAnsi" w:hAnsiTheme="minorHAnsi" w:cstheme="minorHAnsi"/>
          <w:i w:val="0"/>
          <w:iCs w:val="0"/>
        </w:rPr>
        <w:t xml:space="preserve"> </w:t>
      </w:r>
    </w:p>
    <w:p w14:paraId="0BEE429C" w14:textId="64E5A1E9" w:rsidR="00B15952" w:rsidRPr="00B15952" w:rsidRDefault="00F25083" w:rsidP="00B15952">
      <w:pPr>
        <w:pStyle w:val="Textoindependiente"/>
        <w:spacing w:line="256" w:lineRule="auto"/>
        <w:ind w:left="899" w:right="233"/>
        <w:rPr>
          <w:rStyle w:val="Ttulodellibro"/>
          <w:rFonts w:asciiTheme="minorHAnsi" w:hAnsiTheme="minorHAnsi" w:cstheme="minorHAnsi"/>
          <w:b w:val="0"/>
          <w:bCs w:val="0"/>
          <w:i w:val="0"/>
          <w:iCs w:val="0"/>
          <w:spacing w:val="0"/>
        </w:rPr>
      </w:pPr>
      <w:r w:rsidRPr="008A3DED">
        <w:rPr>
          <w:rStyle w:val="Ttulodellibro"/>
          <w:rFonts w:asciiTheme="minorHAnsi" w:hAnsiTheme="minorHAnsi" w:cstheme="minorHAnsi"/>
          <w:i w:val="0"/>
          <w:iCs w:val="0"/>
        </w:rPr>
        <w:t xml:space="preserve"> </w:t>
      </w:r>
    </w:p>
    <w:p w14:paraId="7418052C" w14:textId="0628483D" w:rsidR="002A13CF" w:rsidRDefault="00F25083" w:rsidP="002A13CF">
      <w:pPr>
        <w:pStyle w:val="Textoindependiente"/>
        <w:spacing w:line="256" w:lineRule="auto"/>
        <w:ind w:left="181" w:right="233"/>
        <w:jc w:val="both"/>
        <w:rPr>
          <w:rFonts w:asciiTheme="minorHAnsi" w:hAnsiTheme="minorHAnsi" w:cstheme="minorHAnsi"/>
        </w:rPr>
      </w:pPr>
      <w:r w:rsidRPr="00A81517">
        <w:rPr>
          <w:rFonts w:asciiTheme="minorHAnsi" w:hAnsiTheme="minorHAnsi" w:cstheme="minorHAnsi"/>
        </w:rPr>
        <w:t>Previo</w:t>
      </w:r>
      <w:r w:rsidRPr="00A81517">
        <w:rPr>
          <w:rFonts w:asciiTheme="minorHAnsi" w:hAnsiTheme="minorHAnsi" w:cstheme="minorHAnsi"/>
          <w:spacing w:val="1"/>
        </w:rPr>
        <w:t xml:space="preserve"> </w:t>
      </w:r>
      <w:r w:rsidRPr="00A81517">
        <w:rPr>
          <w:rFonts w:asciiTheme="minorHAnsi" w:hAnsiTheme="minorHAnsi" w:cstheme="minorHAnsi"/>
        </w:rPr>
        <w:t>a</w:t>
      </w:r>
      <w:r w:rsidRPr="00A81517">
        <w:rPr>
          <w:rFonts w:asciiTheme="minorHAnsi" w:hAnsiTheme="minorHAnsi" w:cstheme="minorHAnsi"/>
          <w:spacing w:val="1"/>
        </w:rPr>
        <w:t xml:space="preserve"> </w:t>
      </w:r>
      <w:r w:rsidRPr="00A81517">
        <w:rPr>
          <w:rFonts w:asciiTheme="minorHAnsi" w:hAnsiTheme="minorHAnsi" w:cstheme="minorHAnsi"/>
        </w:rPr>
        <w:t>la</w:t>
      </w:r>
      <w:r w:rsidRPr="00A81517">
        <w:rPr>
          <w:rFonts w:asciiTheme="minorHAnsi" w:hAnsiTheme="minorHAnsi" w:cstheme="minorHAnsi"/>
          <w:spacing w:val="1"/>
        </w:rPr>
        <w:t xml:space="preserve"> </w:t>
      </w:r>
      <w:r w:rsidRPr="00A81517">
        <w:rPr>
          <w:rFonts w:asciiTheme="minorHAnsi" w:hAnsiTheme="minorHAnsi" w:cstheme="minorHAnsi"/>
        </w:rPr>
        <w:t>elaboración</w:t>
      </w:r>
      <w:r w:rsidRPr="00A81517">
        <w:rPr>
          <w:rFonts w:asciiTheme="minorHAnsi" w:hAnsiTheme="minorHAnsi" w:cstheme="minorHAnsi"/>
          <w:spacing w:val="1"/>
        </w:rPr>
        <w:t xml:space="preserve"> </w:t>
      </w:r>
      <w:r w:rsidRPr="00A81517">
        <w:rPr>
          <w:rFonts w:asciiTheme="minorHAnsi" w:hAnsiTheme="minorHAnsi" w:cstheme="minorHAnsi"/>
        </w:rPr>
        <w:t>del</w:t>
      </w:r>
      <w:r w:rsidRPr="00A81517">
        <w:rPr>
          <w:rFonts w:asciiTheme="minorHAnsi" w:hAnsiTheme="minorHAnsi" w:cstheme="minorHAnsi"/>
          <w:spacing w:val="1"/>
        </w:rPr>
        <w:t xml:space="preserve"> </w:t>
      </w:r>
      <w:r w:rsidR="00620E93" w:rsidRPr="00A81517">
        <w:rPr>
          <w:rFonts w:asciiTheme="minorHAnsi" w:hAnsiTheme="minorHAnsi" w:cstheme="minorHAnsi"/>
        </w:rPr>
        <w:t>P</w:t>
      </w:r>
      <w:r w:rsidR="00620E93">
        <w:rPr>
          <w:rFonts w:asciiTheme="minorHAnsi" w:hAnsiTheme="minorHAnsi" w:cstheme="minorHAnsi"/>
        </w:rPr>
        <w:t xml:space="preserve">rograma de </w:t>
      </w:r>
      <w:r w:rsidR="00B15952">
        <w:rPr>
          <w:rFonts w:asciiTheme="minorHAnsi" w:hAnsiTheme="minorHAnsi" w:cstheme="minorHAnsi"/>
        </w:rPr>
        <w:t>T</w:t>
      </w:r>
      <w:r w:rsidR="00620E93">
        <w:rPr>
          <w:rFonts w:asciiTheme="minorHAnsi" w:hAnsiTheme="minorHAnsi" w:cstheme="minorHAnsi"/>
        </w:rPr>
        <w:t xml:space="preserve">ransparencia y </w:t>
      </w:r>
      <w:r w:rsidR="00B15952">
        <w:rPr>
          <w:rFonts w:asciiTheme="minorHAnsi" w:hAnsiTheme="minorHAnsi" w:cstheme="minorHAnsi"/>
        </w:rPr>
        <w:t>É</w:t>
      </w:r>
      <w:r w:rsidR="00620E93">
        <w:rPr>
          <w:rFonts w:asciiTheme="minorHAnsi" w:hAnsiTheme="minorHAnsi" w:cstheme="minorHAnsi"/>
        </w:rPr>
        <w:t xml:space="preserve">tica </w:t>
      </w:r>
      <w:r w:rsidR="00B15952">
        <w:rPr>
          <w:rFonts w:asciiTheme="minorHAnsi" w:hAnsiTheme="minorHAnsi" w:cstheme="minorHAnsi"/>
        </w:rPr>
        <w:t>P</w:t>
      </w:r>
      <w:r w:rsidR="00620E93">
        <w:rPr>
          <w:rFonts w:asciiTheme="minorHAnsi" w:hAnsiTheme="minorHAnsi" w:cstheme="minorHAnsi"/>
        </w:rPr>
        <w:t>ública</w:t>
      </w:r>
      <w:r w:rsidRPr="00620E93">
        <w:rPr>
          <w:rFonts w:asciiTheme="minorHAnsi" w:hAnsiTheme="minorHAnsi" w:cstheme="minorHAnsi"/>
        </w:rPr>
        <w:t>,</w:t>
      </w:r>
      <w:r w:rsidRPr="00620E93">
        <w:rPr>
          <w:rFonts w:asciiTheme="minorHAnsi" w:hAnsiTheme="minorHAnsi" w:cstheme="minorHAnsi"/>
          <w:spacing w:val="1"/>
        </w:rPr>
        <w:t xml:space="preserve"> </w:t>
      </w:r>
      <w:r w:rsidRPr="00620E93">
        <w:rPr>
          <w:rFonts w:asciiTheme="minorHAnsi" w:hAnsiTheme="minorHAnsi" w:cstheme="minorHAnsi"/>
        </w:rPr>
        <w:t>se</w:t>
      </w:r>
      <w:r w:rsidR="00B15952">
        <w:rPr>
          <w:rFonts w:asciiTheme="minorHAnsi" w:hAnsiTheme="minorHAnsi" w:cstheme="minorHAnsi"/>
        </w:rPr>
        <w:t xml:space="preserve"> realizaron mesas de trabajo</w:t>
      </w:r>
      <w:r w:rsidR="005F78DA">
        <w:rPr>
          <w:rFonts w:asciiTheme="minorHAnsi" w:hAnsiTheme="minorHAnsi" w:cstheme="minorHAnsi"/>
        </w:rPr>
        <w:t xml:space="preserve"> con las diferentes dependencias de la Entidad, en donde se socializaron los componentes y estructura para la formulación del Programa</w:t>
      </w:r>
      <w:r w:rsidR="002A13CF">
        <w:rPr>
          <w:rFonts w:asciiTheme="minorHAnsi" w:hAnsiTheme="minorHAnsi" w:cstheme="minorHAnsi"/>
        </w:rPr>
        <w:t xml:space="preserve">, así como el acompañamiento para la construcción de las actividades por cada uno de los componentes. </w:t>
      </w:r>
    </w:p>
    <w:p w14:paraId="73B35FF4" w14:textId="437503BC" w:rsidR="009D7C60" w:rsidRDefault="009D7C60" w:rsidP="009372FB">
      <w:pPr>
        <w:pStyle w:val="Textoindependiente"/>
        <w:spacing w:line="256" w:lineRule="auto"/>
        <w:ind w:right="233"/>
        <w:jc w:val="both"/>
        <w:rPr>
          <w:rFonts w:asciiTheme="minorHAnsi" w:hAnsiTheme="minorHAnsi" w:cstheme="minorHAnsi"/>
        </w:rPr>
      </w:pPr>
    </w:p>
    <w:p w14:paraId="6F5BEC2D" w14:textId="0E8E3737" w:rsidR="00D06EFB" w:rsidRDefault="00F25083" w:rsidP="00FA3E51">
      <w:pPr>
        <w:pStyle w:val="Prrafodelista"/>
        <w:numPr>
          <w:ilvl w:val="1"/>
          <w:numId w:val="11"/>
        </w:numPr>
        <w:tabs>
          <w:tab w:val="left" w:pos="902"/>
        </w:tabs>
        <w:ind w:hanging="363"/>
        <w:outlineLvl w:val="1"/>
        <w:rPr>
          <w:rFonts w:asciiTheme="minorHAnsi" w:hAnsiTheme="minorHAnsi" w:cstheme="minorHAnsi"/>
          <w:b/>
          <w:bCs/>
        </w:rPr>
      </w:pPr>
      <w:bookmarkStart w:id="7" w:name="_Toc165969837"/>
      <w:r w:rsidRPr="00A81517">
        <w:rPr>
          <w:rFonts w:asciiTheme="minorHAnsi" w:hAnsiTheme="minorHAnsi" w:cstheme="minorHAnsi"/>
          <w:b/>
          <w:bCs/>
        </w:rPr>
        <w:t>Diagnóstico</w:t>
      </w:r>
      <w:bookmarkEnd w:id="7"/>
    </w:p>
    <w:p w14:paraId="00E8F261" w14:textId="03A72BF7" w:rsidR="005F78DA" w:rsidRDefault="005F78DA" w:rsidP="005F78DA">
      <w:pPr>
        <w:pStyle w:val="Prrafodelista"/>
        <w:tabs>
          <w:tab w:val="left" w:pos="902"/>
        </w:tabs>
        <w:ind w:left="890" w:firstLine="0"/>
        <w:outlineLvl w:val="1"/>
        <w:rPr>
          <w:rFonts w:asciiTheme="minorHAnsi" w:hAnsiTheme="minorHAnsi" w:cstheme="minorHAnsi"/>
          <w:b/>
          <w:bCs/>
        </w:rPr>
      </w:pPr>
    </w:p>
    <w:p w14:paraId="3480626D" w14:textId="77777777" w:rsidR="00D06EFB" w:rsidRPr="00A81517" w:rsidRDefault="00F25083">
      <w:pPr>
        <w:pStyle w:val="Textoindependiente"/>
        <w:spacing w:before="180" w:line="259" w:lineRule="auto"/>
        <w:ind w:left="182" w:right="577"/>
        <w:jc w:val="both"/>
        <w:rPr>
          <w:rFonts w:asciiTheme="minorHAnsi" w:hAnsiTheme="minorHAnsi" w:cstheme="minorHAnsi"/>
        </w:rPr>
      </w:pPr>
      <w:r w:rsidRPr="00A81517">
        <w:rPr>
          <w:rFonts w:asciiTheme="minorHAnsi" w:hAnsiTheme="minorHAnsi" w:cstheme="minorHAnsi"/>
        </w:rPr>
        <w:t>Se realizó la validación de diferentes fuentes de información que permitieron orientar la definición</w:t>
      </w:r>
      <w:r w:rsidRPr="00A81517">
        <w:rPr>
          <w:rFonts w:asciiTheme="minorHAnsi" w:hAnsiTheme="minorHAnsi" w:cstheme="minorHAnsi"/>
          <w:spacing w:val="-47"/>
        </w:rPr>
        <w:t xml:space="preserve"> </w:t>
      </w:r>
      <w:r w:rsidRPr="00A81517">
        <w:rPr>
          <w:rFonts w:asciiTheme="minorHAnsi" w:hAnsiTheme="minorHAnsi" w:cstheme="minorHAnsi"/>
        </w:rPr>
        <w:t>de las actividades; las</w:t>
      </w:r>
      <w:r w:rsidRPr="00A81517">
        <w:rPr>
          <w:rFonts w:asciiTheme="minorHAnsi" w:hAnsiTheme="minorHAnsi" w:cstheme="minorHAnsi"/>
          <w:spacing w:val="-3"/>
        </w:rPr>
        <w:t xml:space="preserve"> </w:t>
      </w:r>
      <w:r w:rsidRPr="00A81517">
        <w:rPr>
          <w:rFonts w:asciiTheme="minorHAnsi" w:hAnsiTheme="minorHAnsi" w:cstheme="minorHAnsi"/>
        </w:rPr>
        <w:t>fuentes</w:t>
      </w:r>
      <w:r w:rsidRPr="00A81517">
        <w:rPr>
          <w:rFonts w:asciiTheme="minorHAnsi" w:hAnsiTheme="minorHAnsi" w:cstheme="minorHAnsi"/>
          <w:spacing w:val="1"/>
        </w:rPr>
        <w:t xml:space="preserve"> </w:t>
      </w:r>
      <w:r w:rsidRPr="00A81517">
        <w:rPr>
          <w:rFonts w:asciiTheme="minorHAnsi" w:hAnsiTheme="minorHAnsi" w:cstheme="minorHAnsi"/>
        </w:rPr>
        <w:t>validadas</w:t>
      </w:r>
      <w:r w:rsidRPr="00A81517">
        <w:rPr>
          <w:rFonts w:asciiTheme="minorHAnsi" w:hAnsiTheme="minorHAnsi" w:cstheme="minorHAnsi"/>
          <w:spacing w:val="-3"/>
        </w:rPr>
        <w:t xml:space="preserve"> </w:t>
      </w:r>
      <w:r w:rsidRPr="00A81517">
        <w:rPr>
          <w:rFonts w:asciiTheme="minorHAnsi" w:hAnsiTheme="minorHAnsi" w:cstheme="minorHAnsi"/>
        </w:rPr>
        <w:t>fueron:</w:t>
      </w:r>
    </w:p>
    <w:p w14:paraId="3C4CAE9D" w14:textId="2812E1FD" w:rsidR="00D06EFB" w:rsidRPr="00A81517" w:rsidRDefault="00F25083">
      <w:pPr>
        <w:pStyle w:val="Prrafodelista"/>
        <w:numPr>
          <w:ilvl w:val="0"/>
          <w:numId w:val="6"/>
        </w:numPr>
        <w:tabs>
          <w:tab w:val="left" w:pos="526"/>
        </w:tabs>
        <w:spacing w:before="161" w:line="295" w:lineRule="auto"/>
        <w:ind w:right="574"/>
        <w:jc w:val="both"/>
        <w:rPr>
          <w:rFonts w:asciiTheme="minorHAnsi" w:hAnsiTheme="minorHAnsi" w:cstheme="minorHAnsi"/>
        </w:rPr>
      </w:pPr>
      <w:r w:rsidRPr="00A81517">
        <w:rPr>
          <w:rFonts w:asciiTheme="minorHAnsi" w:hAnsiTheme="minorHAnsi" w:cstheme="minorHAnsi"/>
        </w:rPr>
        <w:t xml:space="preserve">El estado y el seguimiento </w:t>
      </w:r>
      <w:r w:rsidR="002A13CF">
        <w:rPr>
          <w:rFonts w:asciiTheme="minorHAnsi" w:hAnsiTheme="minorHAnsi" w:cstheme="minorHAnsi"/>
        </w:rPr>
        <w:t xml:space="preserve">a la </w:t>
      </w:r>
      <w:r w:rsidR="002A13CF">
        <w:rPr>
          <w:rStyle w:val="ui-provider"/>
        </w:rPr>
        <w:t>gestión y administración de riesgos de lavado de activos, financiación del terrorismo y proliferación de armas y riesgos de corrupción</w:t>
      </w:r>
      <w:r w:rsidRPr="00A81517">
        <w:rPr>
          <w:rFonts w:asciiTheme="minorHAnsi" w:hAnsiTheme="minorHAnsi" w:cstheme="minorHAnsi"/>
        </w:rPr>
        <w:t>, lo cual permitió establecer un panorama sobre posibles hechos susceptibles de corrupción o de actos de corrupción, evidenciando que, si bien se han recibido denuncias por tipología de corrupción, en el análisis de las denuncias se encontró que no constituyen actos de corrupción.</w:t>
      </w:r>
    </w:p>
    <w:p w14:paraId="64D38DA8" w14:textId="2117C778" w:rsidR="00D06EFB" w:rsidRPr="00A81517" w:rsidRDefault="00D010E0">
      <w:pPr>
        <w:pStyle w:val="Prrafodelista"/>
        <w:numPr>
          <w:ilvl w:val="0"/>
          <w:numId w:val="6"/>
        </w:numPr>
        <w:tabs>
          <w:tab w:val="left" w:pos="526"/>
        </w:tabs>
        <w:spacing w:before="132" w:line="256" w:lineRule="auto"/>
        <w:ind w:right="571"/>
        <w:jc w:val="both"/>
        <w:rPr>
          <w:rFonts w:asciiTheme="minorHAnsi" w:hAnsiTheme="minorHAnsi" w:cstheme="minorHAnsi"/>
        </w:rPr>
      </w:pPr>
      <w:r>
        <w:rPr>
          <w:rFonts w:asciiTheme="minorHAnsi" w:hAnsiTheme="minorHAnsi" w:cstheme="minorHAnsi"/>
        </w:rPr>
        <w:t xml:space="preserve">De acuerdo con la encuesta aplicada y alguno de los comentarios en el desarrollo de la </w:t>
      </w:r>
      <w:r w:rsidR="00F25083" w:rsidRPr="00A81517">
        <w:rPr>
          <w:rFonts w:asciiTheme="minorHAnsi" w:hAnsiTheme="minorHAnsi" w:cstheme="minorHAnsi"/>
        </w:rPr>
        <w:t>estrategia</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de</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rendición</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de</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cuentas</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202</w:t>
      </w:r>
      <w:r w:rsidR="008A3DED">
        <w:rPr>
          <w:rFonts w:asciiTheme="minorHAnsi" w:hAnsiTheme="minorHAnsi" w:cstheme="minorHAnsi"/>
        </w:rPr>
        <w:t>3</w:t>
      </w:r>
      <w:r w:rsidR="00F25083" w:rsidRPr="00A81517">
        <w:rPr>
          <w:rFonts w:asciiTheme="minorHAnsi" w:hAnsiTheme="minorHAnsi" w:cstheme="minorHAnsi"/>
        </w:rPr>
        <w:t>,</w:t>
      </w:r>
      <w:r w:rsidR="00F25083" w:rsidRPr="00A81517">
        <w:rPr>
          <w:rFonts w:asciiTheme="minorHAnsi" w:hAnsiTheme="minorHAnsi" w:cstheme="minorHAnsi"/>
          <w:spacing w:val="1"/>
        </w:rPr>
        <w:t xml:space="preserve"> </w:t>
      </w:r>
      <w:r>
        <w:rPr>
          <w:rFonts w:asciiTheme="minorHAnsi" w:hAnsiTheme="minorHAnsi" w:cstheme="minorHAnsi"/>
        </w:rPr>
        <w:t xml:space="preserve">se evidencia la necesidad de </w:t>
      </w:r>
      <w:r w:rsidR="00F25083" w:rsidRPr="00A81517">
        <w:rPr>
          <w:rFonts w:asciiTheme="minorHAnsi" w:hAnsiTheme="minorHAnsi" w:cstheme="minorHAnsi"/>
        </w:rPr>
        <w:t>dar</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continuidad</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a</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los</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espacios</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de</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rendición</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de</w:t>
      </w:r>
      <w:r w:rsidR="00F25083" w:rsidRPr="00D010E0">
        <w:rPr>
          <w:rFonts w:asciiTheme="minorHAnsi" w:hAnsiTheme="minorHAnsi" w:cstheme="minorHAnsi"/>
        </w:rPr>
        <w:t xml:space="preserve"> </w:t>
      </w:r>
      <w:r w:rsidR="00F25083" w:rsidRPr="00A81517">
        <w:rPr>
          <w:rFonts w:asciiTheme="minorHAnsi" w:hAnsiTheme="minorHAnsi" w:cstheme="minorHAnsi"/>
        </w:rPr>
        <w:t>cuentas</w:t>
      </w:r>
      <w:r w:rsidR="00F25083" w:rsidRPr="00D010E0">
        <w:rPr>
          <w:rFonts w:asciiTheme="minorHAnsi" w:hAnsiTheme="minorHAnsi" w:cstheme="minorHAnsi"/>
        </w:rPr>
        <w:t xml:space="preserve"> </w:t>
      </w:r>
      <w:r w:rsidRPr="00D010E0">
        <w:rPr>
          <w:rFonts w:asciiTheme="minorHAnsi" w:hAnsiTheme="minorHAnsi" w:cstheme="minorHAnsi"/>
        </w:rPr>
        <w:t xml:space="preserve">que permiten </w:t>
      </w:r>
      <w:r>
        <w:rPr>
          <w:rFonts w:asciiTheme="minorHAnsi" w:hAnsiTheme="minorHAnsi" w:cstheme="minorHAnsi"/>
        </w:rPr>
        <w:t xml:space="preserve">escuchar a la </w:t>
      </w:r>
      <w:r w:rsidR="00FF2176">
        <w:rPr>
          <w:rFonts w:asciiTheme="minorHAnsi" w:hAnsiTheme="minorHAnsi" w:cstheme="minorHAnsi"/>
        </w:rPr>
        <w:t>ciudadanía</w:t>
      </w:r>
      <w:r>
        <w:rPr>
          <w:rFonts w:asciiTheme="minorHAnsi" w:hAnsiTheme="minorHAnsi" w:cstheme="minorHAnsi"/>
        </w:rPr>
        <w:t xml:space="preserve"> y fortalecer los servicios </w:t>
      </w:r>
      <w:r w:rsidR="00FF2176">
        <w:rPr>
          <w:rFonts w:asciiTheme="minorHAnsi" w:hAnsiTheme="minorHAnsi" w:cstheme="minorHAnsi"/>
        </w:rPr>
        <w:t>de la Entidad</w:t>
      </w:r>
      <w:r w:rsidR="00F25083" w:rsidRPr="00A81517">
        <w:rPr>
          <w:rFonts w:asciiTheme="minorHAnsi" w:hAnsiTheme="minorHAnsi" w:cstheme="minorHAnsi"/>
        </w:rPr>
        <w:t>.</w:t>
      </w:r>
    </w:p>
    <w:p w14:paraId="22EE50F5" w14:textId="08A9C818" w:rsidR="00D06EFB" w:rsidRPr="00FF2176" w:rsidRDefault="00FF2176">
      <w:pPr>
        <w:pStyle w:val="Prrafodelista"/>
        <w:numPr>
          <w:ilvl w:val="0"/>
          <w:numId w:val="6"/>
        </w:numPr>
        <w:tabs>
          <w:tab w:val="left" w:pos="526"/>
        </w:tabs>
        <w:spacing w:before="167" w:line="259" w:lineRule="auto"/>
        <w:ind w:right="573"/>
        <w:jc w:val="both"/>
        <w:rPr>
          <w:rFonts w:asciiTheme="minorHAnsi" w:hAnsiTheme="minorHAnsi" w:cstheme="minorHAnsi"/>
        </w:rPr>
      </w:pPr>
      <w:r>
        <w:rPr>
          <w:rFonts w:asciiTheme="minorHAnsi" w:hAnsiTheme="minorHAnsi" w:cstheme="minorHAnsi"/>
        </w:rPr>
        <w:t xml:space="preserve">Los </w:t>
      </w:r>
      <w:r w:rsidR="00F25083" w:rsidRPr="00FF2176">
        <w:rPr>
          <w:rFonts w:asciiTheme="minorHAnsi" w:hAnsiTheme="minorHAnsi" w:cstheme="minorHAnsi"/>
        </w:rPr>
        <w:t>Informes de gestión de PQRSD y de atención a la Ciudadanía y el informe de encuestas de</w:t>
      </w:r>
      <w:r w:rsidR="00F25083" w:rsidRPr="00FF2176">
        <w:rPr>
          <w:rFonts w:asciiTheme="minorHAnsi" w:hAnsiTheme="minorHAnsi" w:cstheme="minorHAnsi"/>
          <w:spacing w:val="1"/>
        </w:rPr>
        <w:t xml:space="preserve"> </w:t>
      </w:r>
      <w:r w:rsidR="00F25083" w:rsidRPr="00FF2176">
        <w:rPr>
          <w:rFonts w:asciiTheme="minorHAnsi" w:hAnsiTheme="minorHAnsi" w:cstheme="minorHAnsi"/>
        </w:rPr>
        <w:t>satisfacción, dando a conocer el estado de la estrategia de servicio a la ciudadanía y sus</w:t>
      </w:r>
      <w:r w:rsidR="00F25083" w:rsidRPr="00FF2176">
        <w:rPr>
          <w:rFonts w:asciiTheme="minorHAnsi" w:hAnsiTheme="minorHAnsi" w:cstheme="minorHAnsi"/>
          <w:spacing w:val="1"/>
        </w:rPr>
        <w:t xml:space="preserve"> </w:t>
      </w:r>
      <w:r w:rsidR="00F25083" w:rsidRPr="00FF2176">
        <w:rPr>
          <w:rFonts w:asciiTheme="minorHAnsi" w:hAnsiTheme="minorHAnsi" w:cstheme="minorHAnsi"/>
        </w:rPr>
        <w:t>oportunidades de mejora, con los cuales se desarrollan las estrategias de fortalecimiento de</w:t>
      </w:r>
      <w:r w:rsidR="00F25083" w:rsidRPr="00FF2176">
        <w:rPr>
          <w:rFonts w:asciiTheme="minorHAnsi" w:hAnsiTheme="minorHAnsi" w:cstheme="minorHAnsi"/>
          <w:spacing w:val="1"/>
        </w:rPr>
        <w:t xml:space="preserve"> </w:t>
      </w:r>
      <w:r w:rsidR="00F25083" w:rsidRPr="00FF2176">
        <w:rPr>
          <w:rFonts w:asciiTheme="minorHAnsi" w:hAnsiTheme="minorHAnsi" w:cstheme="minorHAnsi"/>
        </w:rPr>
        <w:t>Atención</w:t>
      </w:r>
      <w:r w:rsidR="00F25083" w:rsidRPr="00FF2176">
        <w:rPr>
          <w:rFonts w:asciiTheme="minorHAnsi" w:hAnsiTheme="minorHAnsi" w:cstheme="minorHAnsi"/>
          <w:spacing w:val="-3"/>
        </w:rPr>
        <w:t xml:space="preserve"> </w:t>
      </w:r>
      <w:r w:rsidR="00F25083" w:rsidRPr="00FF2176">
        <w:rPr>
          <w:rFonts w:asciiTheme="minorHAnsi" w:hAnsiTheme="minorHAnsi" w:cstheme="minorHAnsi"/>
        </w:rPr>
        <w:t>a la Ciudadanía en</w:t>
      </w:r>
      <w:r w:rsidR="00F25083" w:rsidRPr="00FF2176">
        <w:rPr>
          <w:rFonts w:asciiTheme="minorHAnsi" w:hAnsiTheme="minorHAnsi" w:cstheme="minorHAnsi"/>
          <w:spacing w:val="-1"/>
        </w:rPr>
        <w:t xml:space="preserve"> </w:t>
      </w:r>
      <w:r w:rsidR="00F25083" w:rsidRPr="00FF2176">
        <w:rPr>
          <w:rFonts w:asciiTheme="minorHAnsi" w:hAnsiTheme="minorHAnsi" w:cstheme="minorHAnsi"/>
        </w:rPr>
        <w:t>la Entidad.</w:t>
      </w:r>
    </w:p>
    <w:p w14:paraId="2BA48233" w14:textId="35557938" w:rsidR="00D06EFB" w:rsidRDefault="00766D0E">
      <w:pPr>
        <w:pStyle w:val="Prrafodelista"/>
        <w:numPr>
          <w:ilvl w:val="0"/>
          <w:numId w:val="6"/>
        </w:numPr>
        <w:tabs>
          <w:tab w:val="left" w:pos="526"/>
        </w:tabs>
        <w:spacing w:before="159" w:line="259" w:lineRule="auto"/>
        <w:ind w:right="575"/>
        <w:jc w:val="both"/>
        <w:rPr>
          <w:rFonts w:asciiTheme="minorHAnsi" w:hAnsiTheme="minorHAnsi" w:cstheme="minorHAnsi"/>
        </w:rPr>
      </w:pPr>
      <w:r>
        <w:rPr>
          <w:rFonts w:asciiTheme="minorHAnsi" w:hAnsiTheme="minorHAnsi" w:cstheme="minorHAnsi"/>
        </w:rPr>
        <w:t>La</w:t>
      </w:r>
      <w:r w:rsidR="00F25083" w:rsidRPr="00A81517">
        <w:rPr>
          <w:rFonts w:asciiTheme="minorHAnsi" w:hAnsiTheme="minorHAnsi" w:cstheme="minorHAnsi"/>
        </w:rPr>
        <w:t xml:space="preserve"> implementación de la </w:t>
      </w:r>
      <w:r>
        <w:rPr>
          <w:rFonts w:asciiTheme="minorHAnsi" w:hAnsiTheme="minorHAnsi" w:cstheme="minorHAnsi"/>
        </w:rPr>
        <w:t xml:space="preserve">resolución 1519 de 2020 </w:t>
      </w:r>
      <w:r w:rsidR="00F25083" w:rsidRPr="00A81517">
        <w:rPr>
          <w:rFonts w:asciiTheme="minorHAnsi" w:hAnsiTheme="minorHAnsi" w:cstheme="minorHAnsi"/>
        </w:rPr>
        <w:t>de Transparencia y acceso a la información pública,</w:t>
      </w:r>
      <w:r w:rsidR="00F25083" w:rsidRPr="00A81517">
        <w:rPr>
          <w:rFonts w:asciiTheme="minorHAnsi" w:hAnsiTheme="minorHAnsi" w:cstheme="minorHAnsi"/>
          <w:spacing w:val="1"/>
        </w:rPr>
        <w:t xml:space="preserve"> </w:t>
      </w:r>
      <w:r w:rsidR="00F25083" w:rsidRPr="00A81517">
        <w:rPr>
          <w:rFonts w:asciiTheme="minorHAnsi" w:hAnsiTheme="minorHAnsi" w:cstheme="minorHAnsi"/>
          <w:spacing w:val="-1"/>
        </w:rPr>
        <w:t>teniendo</w:t>
      </w:r>
      <w:r w:rsidR="00F25083" w:rsidRPr="00A81517">
        <w:rPr>
          <w:rFonts w:asciiTheme="minorHAnsi" w:hAnsiTheme="minorHAnsi" w:cstheme="minorHAnsi"/>
          <w:spacing w:val="-11"/>
        </w:rPr>
        <w:t xml:space="preserve"> </w:t>
      </w:r>
      <w:r w:rsidR="00F25083" w:rsidRPr="00A81517">
        <w:rPr>
          <w:rFonts w:asciiTheme="minorHAnsi" w:hAnsiTheme="minorHAnsi" w:cstheme="minorHAnsi"/>
          <w:spacing w:val="-1"/>
        </w:rPr>
        <w:t>en</w:t>
      </w:r>
      <w:r w:rsidR="00F25083" w:rsidRPr="00A81517">
        <w:rPr>
          <w:rFonts w:asciiTheme="minorHAnsi" w:hAnsiTheme="minorHAnsi" w:cstheme="minorHAnsi"/>
          <w:spacing w:val="-9"/>
        </w:rPr>
        <w:t xml:space="preserve"> </w:t>
      </w:r>
      <w:r w:rsidR="00F25083" w:rsidRPr="00A81517">
        <w:rPr>
          <w:rFonts w:asciiTheme="minorHAnsi" w:hAnsiTheme="minorHAnsi" w:cstheme="minorHAnsi"/>
          <w:spacing w:val="-1"/>
        </w:rPr>
        <w:t>cuenta</w:t>
      </w:r>
      <w:r w:rsidR="00F25083" w:rsidRPr="00A81517">
        <w:rPr>
          <w:rFonts w:asciiTheme="minorHAnsi" w:hAnsiTheme="minorHAnsi" w:cstheme="minorHAnsi"/>
          <w:spacing w:val="-9"/>
        </w:rPr>
        <w:t xml:space="preserve"> </w:t>
      </w:r>
      <w:r w:rsidR="00F25083" w:rsidRPr="00A81517">
        <w:rPr>
          <w:rFonts w:asciiTheme="minorHAnsi" w:hAnsiTheme="minorHAnsi" w:cstheme="minorHAnsi"/>
        </w:rPr>
        <w:t>la</w:t>
      </w:r>
      <w:r w:rsidR="00F25083" w:rsidRPr="00A81517">
        <w:rPr>
          <w:rFonts w:asciiTheme="minorHAnsi" w:hAnsiTheme="minorHAnsi" w:cstheme="minorHAnsi"/>
          <w:spacing w:val="-12"/>
        </w:rPr>
        <w:t xml:space="preserve"> </w:t>
      </w:r>
      <w:r w:rsidR="00F25083" w:rsidRPr="00A81517">
        <w:rPr>
          <w:rFonts w:asciiTheme="minorHAnsi" w:hAnsiTheme="minorHAnsi" w:cstheme="minorHAnsi"/>
        </w:rPr>
        <w:t>matriz</w:t>
      </w:r>
      <w:r w:rsidR="00F25083" w:rsidRPr="00A81517">
        <w:rPr>
          <w:rFonts w:asciiTheme="minorHAnsi" w:hAnsiTheme="minorHAnsi" w:cstheme="minorHAnsi"/>
          <w:spacing w:val="-10"/>
        </w:rPr>
        <w:t xml:space="preserve"> </w:t>
      </w:r>
      <w:r w:rsidR="00F25083" w:rsidRPr="00A81517">
        <w:rPr>
          <w:rFonts w:asciiTheme="minorHAnsi" w:hAnsiTheme="minorHAnsi" w:cstheme="minorHAnsi"/>
        </w:rPr>
        <w:t>de</w:t>
      </w:r>
      <w:r w:rsidR="00F25083" w:rsidRPr="00A81517">
        <w:rPr>
          <w:rFonts w:asciiTheme="minorHAnsi" w:hAnsiTheme="minorHAnsi" w:cstheme="minorHAnsi"/>
          <w:spacing w:val="-10"/>
        </w:rPr>
        <w:t xml:space="preserve"> </w:t>
      </w:r>
      <w:r w:rsidR="00F25083" w:rsidRPr="00A81517">
        <w:rPr>
          <w:rFonts w:asciiTheme="minorHAnsi" w:hAnsiTheme="minorHAnsi" w:cstheme="minorHAnsi"/>
        </w:rPr>
        <w:t>revisión</w:t>
      </w:r>
      <w:r w:rsidR="00F25083" w:rsidRPr="00A81517">
        <w:rPr>
          <w:rFonts w:asciiTheme="minorHAnsi" w:hAnsiTheme="minorHAnsi" w:cstheme="minorHAnsi"/>
          <w:spacing w:val="-13"/>
        </w:rPr>
        <w:t xml:space="preserve"> </w:t>
      </w:r>
      <w:r w:rsidR="00F25083" w:rsidRPr="00A81517">
        <w:rPr>
          <w:rFonts w:asciiTheme="minorHAnsi" w:hAnsiTheme="minorHAnsi" w:cstheme="minorHAnsi"/>
        </w:rPr>
        <w:t>y</w:t>
      </w:r>
      <w:r w:rsidR="00F25083" w:rsidRPr="00A81517">
        <w:rPr>
          <w:rFonts w:asciiTheme="minorHAnsi" w:hAnsiTheme="minorHAnsi" w:cstheme="minorHAnsi"/>
          <w:spacing w:val="-9"/>
        </w:rPr>
        <w:t xml:space="preserve"> </w:t>
      </w:r>
      <w:r w:rsidR="00F25083" w:rsidRPr="00A81517">
        <w:rPr>
          <w:rFonts w:asciiTheme="minorHAnsi" w:hAnsiTheme="minorHAnsi" w:cstheme="minorHAnsi"/>
        </w:rPr>
        <w:t>seguimiento</w:t>
      </w:r>
      <w:r w:rsidR="00F25083" w:rsidRPr="00A81517">
        <w:rPr>
          <w:rFonts w:asciiTheme="minorHAnsi" w:hAnsiTheme="minorHAnsi" w:cstheme="minorHAnsi"/>
          <w:spacing w:val="-13"/>
        </w:rPr>
        <w:t xml:space="preserve"> </w:t>
      </w:r>
      <w:r w:rsidR="00F25083" w:rsidRPr="00A81517">
        <w:rPr>
          <w:rFonts w:asciiTheme="minorHAnsi" w:hAnsiTheme="minorHAnsi" w:cstheme="minorHAnsi"/>
        </w:rPr>
        <w:t>a</w:t>
      </w:r>
      <w:r w:rsidR="00F25083" w:rsidRPr="00A81517">
        <w:rPr>
          <w:rFonts w:asciiTheme="minorHAnsi" w:hAnsiTheme="minorHAnsi" w:cstheme="minorHAnsi"/>
          <w:spacing w:val="-10"/>
        </w:rPr>
        <w:t xml:space="preserve"> </w:t>
      </w:r>
      <w:r w:rsidR="00F25083" w:rsidRPr="00A81517">
        <w:rPr>
          <w:rFonts w:asciiTheme="minorHAnsi" w:hAnsiTheme="minorHAnsi" w:cstheme="minorHAnsi"/>
        </w:rPr>
        <w:t>los</w:t>
      </w:r>
      <w:r w:rsidR="00F25083" w:rsidRPr="00A81517">
        <w:rPr>
          <w:rFonts w:asciiTheme="minorHAnsi" w:hAnsiTheme="minorHAnsi" w:cstheme="minorHAnsi"/>
          <w:spacing w:val="-8"/>
        </w:rPr>
        <w:t xml:space="preserve"> </w:t>
      </w:r>
      <w:r w:rsidR="00F25083" w:rsidRPr="00A81517">
        <w:rPr>
          <w:rFonts w:asciiTheme="minorHAnsi" w:hAnsiTheme="minorHAnsi" w:cstheme="minorHAnsi"/>
        </w:rPr>
        <w:t>ítems</w:t>
      </w:r>
      <w:r w:rsidR="00F25083" w:rsidRPr="00A81517">
        <w:rPr>
          <w:rFonts w:asciiTheme="minorHAnsi" w:hAnsiTheme="minorHAnsi" w:cstheme="minorHAnsi"/>
          <w:spacing w:val="-9"/>
        </w:rPr>
        <w:t xml:space="preserve"> </w:t>
      </w:r>
      <w:r w:rsidR="00F25083" w:rsidRPr="00A81517">
        <w:rPr>
          <w:rFonts w:asciiTheme="minorHAnsi" w:hAnsiTheme="minorHAnsi" w:cstheme="minorHAnsi"/>
        </w:rPr>
        <w:t>de</w:t>
      </w:r>
      <w:r w:rsidR="00F25083" w:rsidRPr="00A81517">
        <w:rPr>
          <w:rFonts w:asciiTheme="minorHAnsi" w:hAnsiTheme="minorHAnsi" w:cstheme="minorHAnsi"/>
          <w:spacing w:val="-9"/>
        </w:rPr>
        <w:t xml:space="preserve"> </w:t>
      </w:r>
      <w:r w:rsidR="00F25083" w:rsidRPr="00A81517">
        <w:rPr>
          <w:rFonts w:asciiTheme="minorHAnsi" w:hAnsiTheme="minorHAnsi" w:cstheme="minorHAnsi"/>
        </w:rPr>
        <w:t>la</w:t>
      </w:r>
      <w:r w:rsidR="00F25083" w:rsidRPr="00A81517">
        <w:rPr>
          <w:rFonts w:asciiTheme="minorHAnsi" w:hAnsiTheme="minorHAnsi" w:cstheme="minorHAnsi"/>
          <w:spacing w:val="-10"/>
        </w:rPr>
        <w:t xml:space="preserve"> </w:t>
      </w:r>
      <w:r w:rsidR="00F25083" w:rsidRPr="00A81517">
        <w:rPr>
          <w:rFonts w:asciiTheme="minorHAnsi" w:hAnsiTheme="minorHAnsi" w:cstheme="minorHAnsi"/>
        </w:rPr>
        <w:t>sección</w:t>
      </w:r>
      <w:r w:rsidR="00F25083" w:rsidRPr="00A81517">
        <w:rPr>
          <w:rFonts w:asciiTheme="minorHAnsi" w:hAnsiTheme="minorHAnsi" w:cstheme="minorHAnsi"/>
          <w:spacing w:val="-10"/>
        </w:rPr>
        <w:t xml:space="preserve"> </w:t>
      </w:r>
      <w:r w:rsidR="00F25083" w:rsidRPr="00A81517">
        <w:rPr>
          <w:rFonts w:asciiTheme="minorHAnsi" w:hAnsiTheme="minorHAnsi" w:cstheme="minorHAnsi"/>
        </w:rPr>
        <w:t>de</w:t>
      </w:r>
      <w:r w:rsidR="00F25083" w:rsidRPr="00A81517">
        <w:rPr>
          <w:rFonts w:asciiTheme="minorHAnsi" w:hAnsiTheme="minorHAnsi" w:cstheme="minorHAnsi"/>
          <w:spacing w:val="-14"/>
        </w:rPr>
        <w:t xml:space="preserve"> </w:t>
      </w:r>
      <w:r w:rsidR="00F25083" w:rsidRPr="00A81517">
        <w:rPr>
          <w:rFonts w:asciiTheme="minorHAnsi" w:hAnsiTheme="minorHAnsi" w:cstheme="minorHAnsi"/>
        </w:rPr>
        <w:t>transparencia</w:t>
      </w:r>
      <w:r w:rsidR="00F25083" w:rsidRPr="00A81517">
        <w:rPr>
          <w:rFonts w:asciiTheme="minorHAnsi" w:hAnsiTheme="minorHAnsi" w:cstheme="minorHAnsi"/>
          <w:spacing w:val="-47"/>
        </w:rPr>
        <w:t xml:space="preserve"> </w:t>
      </w:r>
      <w:r w:rsidR="00F25083" w:rsidRPr="00A81517">
        <w:rPr>
          <w:rFonts w:asciiTheme="minorHAnsi" w:hAnsiTheme="minorHAnsi" w:cstheme="minorHAnsi"/>
        </w:rPr>
        <w:t xml:space="preserve">y acceso a la información pública, así como los </w:t>
      </w:r>
      <w:r>
        <w:rPr>
          <w:rFonts w:asciiTheme="minorHAnsi" w:hAnsiTheme="minorHAnsi" w:cstheme="minorHAnsi"/>
        </w:rPr>
        <w:t xml:space="preserve">resultados del Índice de Transparencia y Acceso a la Información - ITA de la Procuraduría y los </w:t>
      </w:r>
      <w:r w:rsidR="00F25083" w:rsidRPr="00A81517">
        <w:rPr>
          <w:rFonts w:asciiTheme="minorHAnsi" w:hAnsiTheme="minorHAnsi" w:cstheme="minorHAnsi"/>
        </w:rPr>
        <w:t>informes de la Oficina de Control Interno sobre</w:t>
      </w:r>
      <w:r w:rsidR="00F25083" w:rsidRPr="00A81517">
        <w:rPr>
          <w:rFonts w:asciiTheme="minorHAnsi" w:hAnsiTheme="minorHAnsi" w:cstheme="minorHAnsi"/>
          <w:spacing w:val="1"/>
        </w:rPr>
        <w:t xml:space="preserve"> </w:t>
      </w:r>
      <w:r w:rsidR="00F25083" w:rsidRPr="00A81517">
        <w:rPr>
          <w:rFonts w:asciiTheme="minorHAnsi" w:hAnsiTheme="minorHAnsi" w:cstheme="minorHAnsi"/>
        </w:rPr>
        <w:t>la materia.</w:t>
      </w:r>
    </w:p>
    <w:p w14:paraId="2B183056" w14:textId="77777777" w:rsidR="009372FB" w:rsidRPr="009372FB" w:rsidRDefault="009372FB" w:rsidP="009372FB">
      <w:pPr>
        <w:tabs>
          <w:tab w:val="left" w:pos="526"/>
        </w:tabs>
        <w:spacing w:before="159" w:line="259" w:lineRule="auto"/>
        <w:ind w:right="575"/>
        <w:jc w:val="both"/>
        <w:rPr>
          <w:rFonts w:asciiTheme="minorHAnsi" w:hAnsiTheme="minorHAnsi" w:cstheme="minorHAnsi"/>
        </w:rPr>
      </w:pPr>
    </w:p>
    <w:p w14:paraId="382FBFFE" w14:textId="439251C3" w:rsidR="00FF2176" w:rsidRDefault="00F25083" w:rsidP="00002014">
      <w:pPr>
        <w:pStyle w:val="Prrafodelista"/>
        <w:numPr>
          <w:ilvl w:val="0"/>
          <w:numId w:val="6"/>
        </w:numPr>
        <w:tabs>
          <w:tab w:val="left" w:pos="526"/>
        </w:tabs>
        <w:spacing w:before="75" w:line="259" w:lineRule="auto"/>
        <w:ind w:right="575"/>
        <w:jc w:val="both"/>
        <w:rPr>
          <w:rFonts w:asciiTheme="minorHAnsi" w:hAnsiTheme="minorHAnsi" w:cstheme="minorHAnsi"/>
        </w:rPr>
      </w:pPr>
      <w:r w:rsidRPr="009372FB">
        <w:rPr>
          <w:rFonts w:asciiTheme="minorHAnsi" w:hAnsiTheme="minorHAnsi" w:cstheme="minorHAnsi"/>
        </w:rPr>
        <w:lastRenderedPageBreak/>
        <w:t>La percepción de las (os) servidoras (es) frente al grado de apropiación de la cultura de la</w:t>
      </w:r>
      <w:r w:rsidRPr="009372FB">
        <w:rPr>
          <w:rFonts w:asciiTheme="minorHAnsi" w:hAnsiTheme="minorHAnsi" w:cstheme="minorHAnsi"/>
          <w:spacing w:val="1"/>
        </w:rPr>
        <w:t xml:space="preserve"> </w:t>
      </w:r>
      <w:r w:rsidRPr="009372FB">
        <w:rPr>
          <w:rFonts w:asciiTheme="minorHAnsi" w:hAnsiTheme="minorHAnsi" w:cstheme="minorHAnsi"/>
        </w:rPr>
        <w:t>integridad,</w:t>
      </w:r>
      <w:r w:rsidRPr="009372FB">
        <w:rPr>
          <w:rFonts w:asciiTheme="minorHAnsi" w:hAnsiTheme="minorHAnsi" w:cstheme="minorHAnsi"/>
          <w:spacing w:val="-9"/>
        </w:rPr>
        <w:t xml:space="preserve"> </w:t>
      </w:r>
      <w:r w:rsidRPr="009372FB">
        <w:rPr>
          <w:rFonts w:asciiTheme="minorHAnsi" w:hAnsiTheme="minorHAnsi" w:cstheme="minorHAnsi"/>
        </w:rPr>
        <w:t>analizando</w:t>
      </w:r>
      <w:r w:rsidRPr="009372FB">
        <w:rPr>
          <w:rFonts w:asciiTheme="minorHAnsi" w:hAnsiTheme="minorHAnsi" w:cstheme="minorHAnsi"/>
          <w:spacing w:val="-7"/>
        </w:rPr>
        <w:t xml:space="preserve"> </w:t>
      </w:r>
      <w:r w:rsidRPr="009372FB">
        <w:rPr>
          <w:rFonts w:asciiTheme="minorHAnsi" w:hAnsiTheme="minorHAnsi" w:cstheme="minorHAnsi"/>
        </w:rPr>
        <w:t>los</w:t>
      </w:r>
      <w:r w:rsidRPr="009372FB">
        <w:rPr>
          <w:rFonts w:asciiTheme="minorHAnsi" w:hAnsiTheme="minorHAnsi" w:cstheme="minorHAnsi"/>
          <w:spacing w:val="-10"/>
        </w:rPr>
        <w:t xml:space="preserve"> </w:t>
      </w:r>
      <w:r w:rsidRPr="009372FB">
        <w:rPr>
          <w:rFonts w:asciiTheme="minorHAnsi" w:hAnsiTheme="minorHAnsi" w:cstheme="minorHAnsi"/>
        </w:rPr>
        <w:t>resultados</w:t>
      </w:r>
      <w:r w:rsidRPr="009372FB">
        <w:rPr>
          <w:rFonts w:asciiTheme="minorHAnsi" w:hAnsiTheme="minorHAnsi" w:cstheme="minorHAnsi"/>
          <w:spacing w:val="-11"/>
        </w:rPr>
        <w:t xml:space="preserve"> </w:t>
      </w:r>
      <w:r w:rsidRPr="009372FB">
        <w:rPr>
          <w:rFonts w:asciiTheme="minorHAnsi" w:hAnsiTheme="minorHAnsi" w:cstheme="minorHAnsi"/>
        </w:rPr>
        <w:t>y</w:t>
      </w:r>
      <w:r w:rsidRPr="009372FB">
        <w:rPr>
          <w:rFonts w:asciiTheme="minorHAnsi" w:hAnsiTheme="minorHAnsi" w:cstheme="minorHAnsi"/>
          <w:spacing w:val="-9"/>
        </w:rPr>
        <w:t xml:space="preserve"> </w:t>
      </w:r>
      <w:r w:rsidRPr="009372FB">
        <w:rPr>
          <w:rFonts w:asciiTheme="minorHAnsi" w:hAnsiTheme="minorHAnsi" w:cstheme="minorHAnsi"/>
        </w:rPr>
        <w:t>recomendaciones</w:t>
      </w:r>
      <w:r w:rsidRPr="009372FB">
        <w:rPr>
          <w:rFonts w:asciiTheme="minorHAnsi" w:hAnsiTheme="minorHAnsi" w:cstheme="minorHAnsi"/>
          <w:spacing w:val="-7"/>
        </w:rPr>
        <w:t xml:space="preserve"> </w:t>
      </w:r>
      <w:r w:rsidRPr="009372FB">
        <w:rPr>
          <w:rFonts w:asciiTheme="minorHAnsi" w:hAnsiTheme="minorHAnsi" w:cstheme="minorHAnsi"/>
        </w:rPr>
        <w:t>de</w:t>
      </w:r>
      <w:r w:rsidRPr="009372FB">
        <w:rPr>
          <w:rFonts w:asciiTheme="minorHAnsi" w:hAnsiTheme="minorHAnsi" w:cstheme="minorHAnsi"/>
          <w:spacing w:val="-10"/>
        </w:rPr>
        <w:t xml:space="preserve"> </w:t>
      </w:r>
      <w:r w:rsidRPr="009372FB">
        <w:rPr>
          <w:rFonts w:asciiTheme="minorHAnsi" w:hAnsiTheme="minorHAnsi" w:cstheme="minorHAnsi"/>
        </w:rPr>
        <w:t>las</w:t>
      </w:r>
      <w:r w:rsidRPr="009372FB">
        <w:rPr>
          <w:rFonts w:asciiTheme="minorHAnsi" w:hAnsiTheme="minorHAnsi" w:cstheme="minorHAnsi"/>
          <w:spacing w:val="-12"/>
        </w:rPr>
        <w:t xml:space="preserve"> </w:t>
      </w:r>
      <w:r w:rsidRPr="009372FB">
        <w:rPr>
          <w:rFonts w:asciiTheme="minorHAnsi" w:hAnsiTheme="minorHAnsi" w:cstheme="minorHAnsi"/>
        </w:rPr>
        <w:t>y</w:t>
      </w:r>
      <w:r w:rsidRPr="009372FB">
        <w:rPr>
          <w:rFonts w:asciiTheme="minorHAnsi" w:hAnsiTheme="minorHAnsi" w:cstheme="minorHAnsi"/>
          <w:spacing w:val="-9"/>
        </w:rPr>
        <w:t xml:space="preserve"> </w:t>
      </w:r>
      <w:r w:rsidRPr="009372FB">
        <w:rPr>
          <w:rFonts w:asciiTheme="minorHAnsi" w:hAnsiTheme="minorHAnsi" w:cstheme="minorHAnsi"/>
        </w:rPr>
        <w:t>los</w:t>
      </w:r>
      <w:r w:rsidRPr="009372FB">
        <w:rPr>
          <w:rFonts w:asciiTheme="minorHAnsi" w:hAnsiTheme="minorHAnsi" w:cstheme="minorHAnsi"/>
          <w:spacing w:val="-10"/>
        </w:rPr>
        <w:t xml:space="preserve"> </w:t>
      </w:r>
      <w:r w:rsidRPr="009372FB">
        <w:rPr>
          <w:rFonts w:asciiTheme="minorHAnsi" w:hAnsiTheme="minorHAnsi" w:cstheme="minorHAnsi"/>
        </w:rPr>
        <w:t>servidores</w:t>
      </w:r>
      <w:r w:rsidRPr="009372FB">
        <w:rPr>
          <w:rFonts w:asciiTheme="minorHAnsi" w:hAnsiTheme="minorHAnsi" w:cstheme="minorHAnsi"/>
          <w:spacing w:val="-10"/>
        </w:rPr>
        <w:t xml:space="preserve"> </w:t>
      </w:r>
      <w:r w:rsidRPr="009372FB">
        <w:rPr>
          <w:rFonts w:asciiTheme="minorHAnsi" w:hAnsiTheme="minorHAnsi" w:cstheme="minorHAnsi"/>
        </w:rPr>
        <w:t>que</w:t>
      </w:r>
      <w:r w:rsidRPr="009372FB">
        <w:rPr>
          <w:rFonts w:asciiTheme="minorHAnsi" w:hAnsiTheme="minorHAnsi" w:cstheme="minorHAnsi"/>
          <w:spacing w:val="-8"/>
        </w:rPr>
        <w:t xml:space="preserve"> </w:t>
      </w:r>
      <w:r w:rsidRPr="009372FB">
        <w:rPr>
          <w:rFonts w:asciiTheme="minorHAnsi" w:hAnsiTheme="minorHAnsi" w:cstheme="minorHAnsi"/>
        </w:rPr>
        <w:t>participaron</w:t>
      </w:r>
      <w:r w:rsidRPr="009372FB">
        <w:rPr>
          <w:rFonts w:asciiTheme="minorHAnsi" w:hAnsiTheme="minorHAnsi" w:cstheme="minorHAnsi"/>
          <w:spacing w:val="-47"/>
        </w:rPr>
        <w:t xml:space="preserve"> </w:t>
      </w:r>
      <w:r w:rsidRPr="009372FB">
        <w:rPr>
          <w:rFonts w:asciiTheme="minorHAnsi" w:hAnsiTheme="minorHAnsi" w:cstheme="minorHAnsi"/>
        </w:rPr>
        <w:t>en</w:t>
      </w:r>
      <w:r w:rsidRPr="009372FB">
        <w:rPr>
          <w:rFonts w:asciiTheme="minorHAnsi" w:hAnsiTheme="minorHAnsi" w:cstheme="minorHAnsi"/>
          <w:spacing w:val="-1"/>
        </w:rPr>
        <w:t xml:space="preserve"> </w:t>
      </w:r>
      <w:r w:rsidRPr="009372FB">
        <w:rPr>
          <w:rFonts w:asciiTheme="minorHAnsi" w:hAnsiTheme="minorHAnsi" w:cstheme="minorHAnsi"/>
        </w:rPr>
        <w:t>las</w:t>
      </w:r>
      <w:r w:rsidRPr="009372FB">
        <w:rPr>
          <w:rFonts w:asciiTheme="minorHAnsi" w:hAnsiTheme="minorHAnsi" w:cstheme="minorHAnsi"/>
          <w:spacing w:val="-1"/>
        </w:rPr>
        <w:t xml:space="preserve"> </w:t>
      </w:r>
      <w:r w:rsidRPr="009372FB">
        <w:rPr>
          <w:rFonts w:asciiTheme="minorHAnsi" w:hAnsiTheme="minorHAnsi" w:cstheme="minorHAnsi"/>
        </w:rPr>
        <w:t>actividades</w:t>
      </w:r>
      <w:r w:rsidRPr="009372FB">
        <w:rPr>
          <w:rFonts w:asciiTheme="minorHAnsi" w:hAnsiTheme="minorHAnsi" w:cstheme="minorHAnsi"/>
          <w:spacing w:val="-2"/>
        </w:rPr>
        <w:t xml:space="preserve"> </w:t>
      </w:r>
      <w:r w:rsidRPr="009372FB">
        <w:rPr>
          <w:rFonts w:asciiTheme="minorHAnsi" w:hAnsiTheme="minorHAnsi" w:cstheme="minorHAnsi"/>
        </w:rPr>
        <w:t>lideradas</w:t>
      </w:r>
      <w:r w:rsidRPr="009372FB">
        <w:rPr>
          <w:rFonts w:asciiTheme="minorHAnsi" w:hAnsiTheme="minorHAnsi" w:cstheme="minorHAnsi"/>
          <w:spacing w:val="-3"/>
        </w:rPr>
        <w:t xml:space="preserve"> </w:t>
      </w:r>
      <w:r w:rsidRPr="009372FB">
        <w:rPr>
          <w:rFonts w:asciiTheme="minorHAnsi" w:hAnsiTheme="minorHAnsi" w:cstheme="minorHAnsi"/>
        </w:rPr>
        <w:t>por la</w:t>
      </w:r>
      <w:r w:rsidRPr="009372FB">
        <w:rPr>
          <w:rFonts w:asciiTheme="minorHAnsi" w:hAnsiTheme="minorHAnsi" w:cstheme="minorHAnsi"/>
          <w:spacing w:val="-2"/>
        </w:rPr>
        <w:t xml:space="preserve"> </w:t>
      </w:r>
      <w:r w:rsidRPr="009372FB">
        <w:rPr>
          <w:rFonts w:asciiTheme="minorHAnsi" w:hAnsiTheme="minorHAnsi" w:cstheme="minorHAnsi"/>
        </w:rPr>
        <w:t>Dirección</w:t>
      </w:r>
      <w:r w:rsidRPr="009372FB">
        <w:rPr>
          <w:rFonts w:asciiTheme="minorHAnsi" w:hAnsiTheme="minorHAnsi" w:cstheme="minorHAnsi"/>
          <w:spacing w:val="-4"/>
        </w:rPr>
        <w:t xml:space="preserve"> </w:t>
      </w:r>
      <w:r w:rsidRPr="009372FB">
        <w:rPr>
          <w:rFonts w:asciiTheme="minorHAnsi" w:hAnsiTheme="minorHAnsi" w:cstheme="minorHAnsi"/>
        </w:rPr>
        <w:t>de Talento</w:t>
      </w:r>
      <w:r w:rsidRPr="009372FB">
        <w:rPr>
          <w:rFonts w:asciiTheme="minorHAnsi" w:hAnsiTheme="minorHAnsi" w:cstheme="minorHAnsi"/>
          <w:spacing w:val="-2"/>
        </w:rPr>
        <w:t xml:space="preserve"> </w:t>
      </w:r>
      <w:r w:rsidRPr="009372FB">
        <w:rPr>
          <w:rFonts w:asciiTheme="minorHAnsi" w:hAnsiTheme="minorHAnsi" w:cstheme="minorHAnsi"/>
        </w:rPr>
        <w:t>Humano</w:t>
      </w:r>
      <w:r w:rsidRPr="009372FB">
        <w:rPr>
          <w:rFonts w:asciiTheme="minorHAnsi" w:hAnsiTheme="minorHAnsi" w:cstheme="minorHAnsi"/>
          <w:spacing w:val="-2"/>
        </w:rPr>
        <w:t xml:space="preserve"> </w:t>
      </w:r>
      <w:r w:rsidRPr="009372FB">
        <w:rPr>
          <w:rFonts w:asciiTheme="minorHAnsi" w:hAnsiTheme="minorHAnsi" w:cstheme="minorHAnsi"/>
        </w:rPr>
        <w:t>sobre</w:t>
      </w:r>
      <w:r w:rsidRPr="009372FB">
        <w:rPr>
          <w:rFonts w:asciiTheme="minorHAnsi" w:hAnsiTheme="minorHAnsi" w:cstheme="minorHAnsi"/>
          <w:spacing w:val="1"/>
        </w:rPr>
        <w:t xml:space="preserve"> </w:t>
      </w:r>
      <w:r w:rsidRPr="009372FB">
        <w:rPr>
          <w:rFonts w:asciiTheme="minorHAnsi" w:hAnsiTheme="minorHAnsi" w:cstheme="minorHAnsi"/>
        </w:rPr>
        <w:t>la</w:t>
      </w:r>
      <w:r w:rsidRPr="009372FB">
        <w:rPr>
          <w:rFonts w:asciiTheme="minorHAnsi" w:hAnsiTheme="minorHAnsi" w:cstheme="minorHAnsi"/>
          <w:spacing w:val="-3"/>
        </w:rPr>
        <w:t xml:space="preserve"> </w:t>
      </w:r>
      <w:r w:rsidRPr="009372FB">
        <w:rPr>
          <w:rFonts w:asciiTheme="minorHAnsi" w:hAnsiTheme="minorHAnsi" w:cstheme="minorHAnsi"/>
        </w:rPr>
        <w:t>materia</w:t>
      </w:r>
    </w:p>
    <w:p w14:paraId="3AE6C697" w14:textId="77777777" w:rsidR="009372FB" w:rsidRPr="009372FB" w:rsidRDefault="009372FB" w:rsidP="009372FB">
      <w:pPr>
        <w:pStyle w:val="Prrafodelista"/>
        <w:rPr>
          <w:rFonts w:asciiTheme="minorHAnsi" w:hAnsiTheme="minorHAnsi" w:cstheme="minorHAnsi"/>
        </w:rPr>
      </w:pPr>
    </w:p>
    <w:p w14:paraId="5F57806D" w14:textId="77777777" w:rsidR="009372FB" w:rsidRPr="009372FB" w:rsidRDefault="009372FB" w:rsidP="009372FB">
      <w:pPr>
        <w:pStyle w:val="Prrafodelista"/>
        <w:tabs>
          <w:tab w:val="left" w:pos="526"/>
        </w:tabs>
        <w:spacing w:before="75" w:line="259" w:lineRule="auto"/>
        <w:ind w:left="525" w:right="575" w:firstLine="0"/>
        <w:jc w:val="both"/>
        <w:rPr>
          <w:rFonts w:asciiTheme="minorHAnsi" w:hAnsiTheme="minorHAnsi" w:cstheme="minorHAnsi"/>
        </w:rPr>
      </w:pPr>
    </w:p>
    <w:p w14:paraId="5408C193" w14:textId="11A6AE85" w:rsidR="00D06EFB" w:rsidRPr="00287BE5" w:rsidRDefault="00F25083" w:rsidP="00FA3E51">
      <w:pPr>
        <w:pStyle w:val="Prrafodelista"/>
        <w:numPr>
          <w:ilvl w:val="1"/>
          <w:numId w:val="11"/>
        </w:numPr>
        <w:tabs>
          <w:tab w:val="left" w:pos="902"/>
        </w:tabs>
        <w:ind w:hanging="363"/>
        <w:outlineLvl w:val="1"/>
        <w:rPr>
          <w:rFonts w:asciiTheme="minorHAnsi" w:hAnsiTheme="minorHAnsi" w:cstheme="minorHAnsi"/>
          <w:b/>
        </w:rPr>
      </w:pPr>
      <w:bookmarkStart w:id="8" w:name="_Toc165969838"/>
      <w:r w:rsidRPr="00287BE5">
        <w:rPr>
          <w:rFonts w:asciiTheme="minorHAnsi" w:hAnsiTheme="minorHAnsi" w:cstheme="minorHAnsi"/>
          <w:b/>
        </w:rPr>
        <w:t>Roles</w:t>
      </w:r>
      <w:r w:rsidRPr="00287BE5">
        <w:rPr>
          <w:rFonts w:asciiTheme="minorHAnsi" w:hAnsiTheme="minorHAnsi" w:cstheme="minorHAnsi"/>
          <w:b/>
          <w:spacing w:val="-3"/>
        </w:rPr>
        <w:t xml:space="preserve"> </w:t>
      </w:r>
      <w:r w:rsidRPr="00287BE5">
        <w:rPr>
          <w:rFonts w:asciiTheme="minorHAnsi" w:hAnsiTheme="minorHAnsi" w:cstheme="minorHAnsi"/>
          <w:b/>
        </w:rPr>
        <w:t>y</w:t>
      </w:r>
      <w:r w:rsidRPr="00287BE5">
        <w:rPr>
          <w:rFonts w:asciiTheme="minorHAnsi" w:hAnsiTheme="minorHAnsi" w:cstheme="minorHAnsi"/>
          <w:b/>
          <w:spacing w:val="1"/>
        </w:rPr>
        <w:t xml:space="preserve"> </w:t>
      </w:r>
      <w:r w:rsidRPr="00287BE5">
        <w:rPr>
          <w:rFonts w:asciiTheme="minorHAnsi" w:hAnsiTheme="minorHAnsi" w:cstheme="minorHAnsi"/>
          <w:b/>
        </w:rPr>
        <w:t>responsabilidades</w:t>
      </w:r>
      <w:r w:rsidRPr="00287BE5">
        <w:rPr>
          <w:rFonts w:asciiTheme="minorHAnsi" w:hAnsiTheme="minorHAnsi" w:cstheme="minorHAnsi"/>
          <w:b/>
          <w:spacing w:val="1"/>
        </w:rPr>
        <w:t xml:space="preserve"> </w:t>
      </w:r>
      <w:r w:rsidRPr="00287BE5">
        <w:rPr>
          <w:rFonts w:asciiTheme="minorHAnsi" w:hAnsiTheme="minorHAnsi" w:cstheme="minorHAnsi"/>
          <w:b/>
        </w:rPr>
        <w:t>frente</w:t>
      </w:r>
      <w:r w:rsidRPr="00287BE5">
        <w:rPr>
          <w:rFonts w:asciiTheme="minorHAnsi" w:hAnsiTheme="minorHAnsi" w:cstheme="minorHAnsi"/>
          <w:b/>
          <w:spacing w:val="-1"/>
        </w:rPr>
        <w:t xml:space="preserve"> </w:t>
      </w:r>
      <w:r w:rsidRPr="00287BE5">
        <w:rPr>
          <w:rFonts w:asciiTheme="minorHAnsi" w:hAnsiTheme="minorHAnsi" w:cstheme="minorHAnsi"/>
          <w:b/>
        </w:rPr>
        <w:t>al</w:t>
      </w:r>
      <w:r w:rsidRPr="00287BE5">
        <w:rPr>
          <w:rFonts w:asciiTheme="minorHAnsi" w:hAnsiTheme="minorHAnsi" w:cstheme="minorHAnsi"/>
          <w:b/>
          <w:spacing w:val="-3"/>
        </w:rPr>
        <w:t xml:space="preserve"> </w:t>
      </w:r>
      <w:r w:rsidR="00FF2176">
        <w:rPr>
          <w:rFonts w:asciiTheme="minorHAnsi" w:hAnsiTheme="minorHAnsi" w:cstheme="minorHAnsi"/>
          <w:b/>
        </w:rPr>
        <w:t>P</w:t>
      </w:r>
      <w:r w:rsidR="00FF2176" w:rsidRPr="00FF2176">
        <w:rPr>
          <w:rFonts w:asciiTheme="minorHAnsi" w:hAnsiTheme="minorHAnsi" w:cstheme="minorHAnsi"/>
          <w:b/>
        </w:rPr>
        <w:t>rograma de Transparencia y Ética Pública</w:t>
      </w:r>
      <w:bookmarkEnd w:id="8"/>
    </w:p>
    <w:p w14:paraId="6EF708F4" w14:textId="77777777" w:rsidR="00D06EFB" w:rsidRPr="00A81517" w:rsidRDefault="00D06EFB">
      <w:pPr>
        <w:pStyle w:val="Textoindependiente"/>
        <w:rPr>
          <w:rFonts w:asciiTheme="minorHAnsi" w:hAnsiTheme="minorHAnsi" w:cstheme="minorHAnsi"/>
        </w:rPr>
      </w:pPr>
    </w:p>
    <w:p w14:paraId="4F0D17FE" w14:textId="207079AF" w:rsidR="00D06EFB" w:rsidRPr="00A81517" w:rsidRDefault="00F25083">
      <w:pPr>
        <w:pStyle w:val="Textoindependiente"/>
        <w:spacing w:line="256" w:lineRule="auto"/>
        <w:ind w:left="182" w:right="576"/>
        <w:jc w:val="both"/>
        <w:rPr>
          <w:rFonts w:asciiTheme="minorHAnsi" w:hAnsiTheme="minorHAnsi" w:cstheme="minorHAnsi"/>
        </w:rPr>
      </w:pPr>
      <w:r w:rsidRPr="00A81517">
        <w:rPr>
          <w:rFonts w:asciiTheme="minorHAnsi" w:hAnsiTheme="minorHAnsi" w:cstheme="minorHAnsi"/>
        </w:rPr>
        <w:t xml:space="preserve">Para una adecuada gestión del </w:t>
      </w:r>
      <w:r w:rsidR="00FF2176">
        <w:rPr>
          <w:rFonts w:asciiTheme="minorHAnsi" w:hAnsiTheme="minorHAnsi" w:cstheme="minorHAnsi"/>
        </w:rPr>
        <w:t>P</w:t>
      </w:r>
      <w:r w:rsidR="0051394F">
        <w:rPr>
          <w:rFonts w:asciiTheme="minorHAnsi" w:hAnsiTheme="minorHAnsi" w:cstheme="minorHAnsi"/>
        </w:rPr>
        <w:t xml:space="preserve">rograma de </w:t>
      </w:r>
      <w:r w:rsidR="00FF2176">
        <w:rPr>
          <w:rFonts w:asciiTheme="minorHAnsi" w:hAnsiTheme="minorHAnsi" w:cstheme="minorHAnsi"/>
        </w:rPr>
        <w:t>T</w:t>
      </w:r>
      <w:r w:rsidR="0051394F">
        <w:rPr>
          <w:rFonts w:asciiTheme="minorHAnsi" w:hAnsiTheme="minorHAnsi" w:cstheme="minorHAnsi"/>
        </w:rPr>
        <w:t xml:space="preserve">ransparencia y </w:t>
      </w:r>
      <w:r w:rsidR="00FF2176">
        <w:rPr>
          <w:rFonts w:asciiTheme="minorHAnsi" w:hAnsiTheme="minorHAnsi" w:cstheme="minorHAnsi"/>
        </w:rPr>
        <w:t>É</w:t>
      </w:r>
      <w:r w:rsidR="0051394F">
        <w:rPr>
          <w:rFonts w:asciiTheme="minorHAnsi" w:hAnsiTheme="minorHAnsi" w:cstheme="minorHAnsi"/>
        </w:rPr>
        <w:t xml:space="preserve">tica </w:t>
      </w:r>
      <w:r w:rsidR="00FF2176">
        <w:rPr>
          <w:rFonts w:asciiTheme="minorHAnsi" w:hAnsiTheme="minorHAnsi" w:cstheme="minorHAnsi"/>
        </w:rPr>
        <w:t>P</w:t>
      </w:r>
      <w:r w:rsidR="0051394F">
        <w:rPr>
          <w:rFonts w:asciiTheme="minorHAnsi" w:hAnsiTheme="minorHAnsi" w:cstheme="minorHAnsi"/>
        </w:rPr>
        <w:t>ública</w:t>
      </w:r>
      <w:r w:rsidRPr="00A81517">
        <w:rPr>
          <w:rFonts w:asciiTheme="minorHAnsi" w:hAnsiTheme="minorHAnsi" w:cstheme="minorHAnsi"/>
        </w:rPr>
        <w:t>, desde su formulación hasta el seguimiento y la</w:t>
      </w:r>
      <w:r w:rsidRPr="00A81517">
        <w:rPr>
          <w:rFonts w:asciiTheme="minorHAnsi" w:hAnsiTheme="minorHAnsi" w:cstheme="minorHAnsi"/>
          <w:spacing w:val="-47"/>
        </w:rPr>
        <w:t xml:space="preserve"> </w:t>
      </w:r>
      <w:r w:rsidRPr="00A81517">
        <w:rPr>
          <w:rFonts w:asciiTheme="minorHAnsi" w:hAnsiTheme="minorHAnsi" w:cstheme="minorHAnsi"/>
        </w:rPr>
        <w:t>ejecución,</w:t>
      </w:r>
      <w:r w:rsidRPr="00A81517">
        <w:rPr>
          <w:rFonts w:asciiTheme="minorHAnsi" w:hAnsiTheme="minorHAnsi" w:cstheme="minorHAnsi"/>
          <w:spacing w:val="-1"/>
        </w:rPr>
        <w:t xml:space="preserve"> </w:t>
      </w:r>
      <w:r w:rsidRPr="00A81517">
        <w:rPr>
          <w:rFonts w:asciiTheme="minorHAnsi" w:hAnsiTheme="minorHAnsi" w:cstheme="minorHAnsi"/>
        </w:rPr>
        <w:t>es</w:t>
      </w:r>
      <w:r w:rsidRPr="00A81517">
        <w:rPr>
          <w:rFonts w:asciiTheme="minorHAnsi" w:hAnsiTheme="minorHAnsi" w:cstheme="minorHAnsi"/>
          <w:spacing w:val="-1"/>
        </w:rPr>
        <w:t xml:space="preserve"> </w:t>
      </w:r>
      <w:r w:rsidRPr="00A81517">
        <w:rPr>
          <w:rFonts w:asciiTheme="minorHAnsi" w:hAnsiTheme="minorHAnsi" w:cstheme="minorHAnsi"/>
        </w:rPr>
        <w:t>necesario definir</w:t>
      </w:r>
      <w:r w:rsidRPr="00A81517">
        <w:rPr>
          <w:rFonts w:asciiTheme="minorHAnsi" w:hAnsiTheme="minorHAnsi" w:cstheme="minorHAnsi"/>
          <w:spacing w:val="-1"/>
        </w:rPr>
        <w:t xml:space="preserve"> </w:t>
      </w:r>
      <w:r w:rsidRPr="00A81517">
        <w:rPr>
          <w:rFonts w:asciiTheme="minorHAnsi" w:hAnsiTheme="minorHAnsi" w:cstheme="minorHAnsi"/>
        </w:rPr>
        <w:t>roles</w:t>
      </w:r>
      <w:r w:rsidRPr="00A81517">
        <w:rPr>
          <w:rFonts w:asciiTheme="minorHAnsi" w:hAnsiTheme="minorHAnsi" w:cstheme="minorHAnsi"/>
          <w:spacing w:val="-3"/>
        </w:rPr>
        <w:t xml:space="preserve"> </w:t>
      </w:r>
      <w:r w:rsidRPr="00A81517">
        <w:rPr>
          <w:rFonts w:asciiTheme="minorHAnsi" w:hAnsiTheme="minorHAnsi" w:cstheme="minorHAnsi"/>
        </w:rPr>
        <w:t>y responsabilidades</w:t>
      </w:r>
      <w:r w:rsidRPr="00A81517">
        <w:rPr>
          <w:rFonts w:asciiTheme="minorHAnsi" w:hAnsiTheme="minorHAnsi" w:cstheme="minorHAnsi"/>
          <w:spacing w:val="1"/>
        </w:rPr>
        <w:t xml:space="preserve"> </w:t>
      </w:r>
      <w:r w:rsidRPr="00A81517">
        <w:rPr>
          <w:rFonts w:asciiTheme="minorHAnsi" w:hAnsiTheme="minorHAnsi" w:cstheme="minorHAnsi"/>
        </w:rPr>
        <w:t>en</w:t>
      </w:r>
      <w:r w:rsidRPr="00A81517">
        <w:rPr>
          <w:rFonts w:asciiTheme="minorHAnsi" w:hAnsiTheme="minorHAnsi" w:cstheme="minorHAnsi"/>
          <w:spacing w:val="-1"/>
        </w:rPr>
        <w:t xml:space="preserve"> </w:t>
      </w:r>
      <w:r w:rsidRPr="00A81517">
        <w:rPr>
          <w:rFonts w:asciiTheme="minorHAnsi" w:hAnsiTheme="minorHAnsi" w:cstheme="minorHAnsi"/>
        </w:rPr>
        <w:t>la</w:t>
      </w:r>
      <w:r w:rsidRPr="00A81517">
        <w:rPr>
          <w:rFonts w:asciiTheme="minorHAnsi" w:hAnsiTheme="minorHAnsi" w:cstheme="minorHAnsi"/>
          <w:spacing w:val="-4"/>
        </w:rPr>
        <w:t xml:space="preserve"> </w:t>
      </w:r>
      <w:r w:rsidRPr="00A81517">
        <w:rPr>
          <w:rFonts w:asciiTheme="minorHAnsi" w:hAnsiTheme="minorHAnsi" w:cstheme="minorHAnsi"/>
        </w:rPr>
        <w:t>Secretaría</w:t>
      </w:r>
      <w:r w:rsidRPr="00A81517">
        <w:rPr>
          <w:rFonts w:asciiTheme="minorHAnsi" w:hAnsiTheme="minorHAnsi" w:cstheme="minorHAnsi"/>
          <w:spacing w:val="-3"/>
        </w:rPr>
        <w:t xml:space="preserve"> </w:t>
      </w:r>
      <w:r w:rsidRPr="00A81517">
        <w:rPr>
          <w:rFonts w:asciiTheme="minorHAnsi" w:hAnsiTheme="minorHAnsi" w:cstheme="minorHAnsi"/>
        </w:rPr>
        <w:t>Distrital</w:t>
      </w:r>
      <w:r w:rsidRPr="00A81517">
        <w:rPr>
          <w:rFonts w:asciiTheme="minorHAnsi" w:hAnsiTheme="minorHAnsi" w:cstheme="minorHAnsi"/>
          <w:spacing w:val="-3"/>
        </w:rPr>
        <w:t xml:space="preserve"> </w:t>
      </w:r>
      <w:r w:rsidRPr="00A81517">
        <w:rPr>
          <w:rFonts w:asciiTheme="minorHAnsi" w:hAnsiTheme="minorHAnsi" w:cstheme="minorHAnsi"/>
        </w:rPr>
        <w:t>de</w:t>
      </w:r>
      <w:r w:rsidRPr="00A81517">
        <w:rPr>
          <w:rFonts w:asciiTheme="minorHAnsi" w:hAnsiTheme="minorHAnsi" w:cstheme="minorHAnsi"/>
          <w:spacing w:val="1"/>
        </w:rPr>
        <w:t xml:space="preserve"> </w:t>
      </w:r>
      <w:r w:rsidRPr="00A81517">
        <w:rPr>
          <w:rFonts w:asciiTheme="minorHAnsi" w:hAnsiTheme="minorHAnsi" w:cstheme="minorHAnsi"/>
        </w:rPr>
        <w:t>la</w:t>
      </w:r>
      <w:r w:rsidRPr="00A81517">
        <w:rPr>
          <w:rFonts w:asciiTheme="minorHAnsi" w:hAnsiTheme="minorHAnsi" w:cstheme="minorHAnsi"/>
          <w:spacing w:val="-1"/>
        </w:rPr>
        <w:t xml:space="preserve"> </w:t>
      </w:r>
      <w:r w:rsidRPr="00A81517">
        <w:rPr>
          <w:rFonts w:asciiTheme="minorHAnsi" w:hAnsiTheme="minorHAnsi" w:cstheme="minorHAnsi"/>
        </w:rPr>
        <w:t>Mujer:</w:t>
      </w:r>
    </w:p>
    <w:p w14:paraId="445E4FAD" w14:textId="77777777" w:rsidR="00D06EFB" w:rsidRPr="00A81517" w:rsidRDefault="00D06EFB">
      <w:pPr>
        <w:pStyle w:val="Textoindependiente"/>
        <w:spacing w:before="6"/>
        <w:rPr>
          <w:rFonts w:asciiTheme="minorHAnsi" w:hAnsiTheme="minorHAnsi" w:cstheme="minorHAnsi"/>
        </w:rPr>
      </w:pPr>
    </w:p>
    <w:tbl>
      <w:tblPr>
        <w:tblStyle w:val="TableNormal"/>
        <w:tblW w:w="5000" w:type="pct"/>
        <w:tblLook w:val="01E0" w:firstRow="1" w:lastRow="1" w:firstColumn="1" w:lastColumn="1" w:noHBand="0" w:noVBand="0"/>
      </w:tblPr>
      <w:tblGrid>
        <w:gridCol w:w="1250"/>
        <w:gridCol w:w="1334"/>
        <w:gridCol w:w="903"/>
        <w:gridCol w:w="6123"/>
      </w:tblGrid>
      <w:tr w:rsidR="00D06EFB" w:rsidRPr="00287BE5" w14:paraId="76FBCA62" w14:textId="77777777" w:rsidTr="00184847">
        <w:trPr>
          <w:trHeight w:val="758"/>
        </w:trPr>
        <w:tc>
          <w:tcPr>
            <w:tcW w:w="650"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7030A0"/>
          </w:tcPr>
          <w:p w14:paraId="712388F8" w14:textId="212D5685" w:rsidR="00D06EFB" w:rsidRPr="006500B4" w:rsidRDefault="00F25083" w:rsidP="006500B4">
            <w:pPr>
              <w:pStyle w:val="TableParagraph"/>
              <w:spacing w:before="153"/>
              <w:jc w:val="center"/>
              <w:rPr>
                <w:rFonts w:asciiTheme="minorHAnsi" w:hAnsiTheme="minorHAnsi" w:cstheme="minorHAnsi"/>
                <w:b/>
                <w:color w:val="FFFFFF" w:themeColor="background1"/>
                <w:sz w:val="20"/>
                <w:szCs w:val="20"/>
              </w:rPr>
            </w:pPr>
            <w:r w:rsidRPr="006500B4">
              <w:rPr>
                <w:rFonts w:asciiTheme="minorHAnsi" w:hAnsiTheme="minorHAnsi" w:cstheme="minorHAnsi"/>
                <w:b/>
                <w:color w:val="FFFFFF" w:themeColor="background1"/>
                <w:sz w:val="20"/>
                <w:szCs w:val="20"/>
              </w:rPr>
              <w:t>Rol</w:t>
            </w:r>
          </w:p>
        </w:tc>
        <w:tc>
          <w:tcPr>
            <w:tcW w:w="694"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7030A0"/>
          </w:tcPr>
          <w:p w14:paraId="7B4A8C39" w14:textId="77777777" w:rsidR="00D06EFB" w:rsidRPr="006500B4" w:rsidRDefault="00F25083">
            <w:pPr>
              <w:pStyle w:val="TableParagraph"/>
              <w:spacing w:before="9" w:line="259" w:lineRule="auto"/>
              <w:ind w:left="139" w:right="138" w:firstLine="206"/>
              <w:rPr>
                <w:rFonts w:asciiTheme="minorHAnsi" w:hAnsiTheme="minorHAnsi" w:cstheme="minorHAnsi"/>
                <w:b/>
                <w:color w:val="FFFFFF" w:themeColor="background1"/>
                <w:sz w:val="20"/>
                <w:szCs w:val="20"/>
              </w:rPr>
            </w:pPr>
            <w:r w:rsidRPr="006500B4">
              <w:rPr>
                <w:rFonts w:asciiTheme="minorHAnsi" w:hAnsiTheme="minorHAnsi" w:cstheme="minorHAnsi"/>
                <w:b/>
                <w:color w:val="FFFFFF" w:themeColor="background1"/>
                <w:sz w:val="20"/>
                <w:szCs w:val="20"/>
              </w:rPr>
              <w:t>Proceso</w:t>
            </w:r>
            <w:r w:rsidRPr="006500B4">
              <w:rPr>
                <w:rFonts w:asciiTheme="minorHAnsi" w:hAnsiTheme="minorHAnsi" w:cstheme="minorHAnsi"/>
                <w:b/>
                <w:color w:val="FFFFFF" w:themeColor="background1"/>
                <w:spacing w:val="1"/>
                <w:sz w:val="20"/>
                <w:szCs w:val="20"/>
              </w:rPr>
              <w:t xml:space="preserve"> </w:t>
            </w:r>
            <w:r w:rsidRPr="006500B4">
              <w:rPr>
                <w:rFonts w:asciiTheme="minorHAnsi" w:hAnsiTheme="minorHAnsi" w:cstheme="minorHAnsi"/>
                <w:b/>
                <w:color w:val="FFFFFF" w:themeColor="background1"/>
                <w:spacing w:val="-1"/>
                <w:sz w:val="20"/>
                <w:szCs w:val="20"/>
              </w:rPr>
              <w:t>Institucional</w:t>
            </w:r>
          </w:p>
        </w:tc>
        <w:tc>
          <w:tcPr>
            <w:tcW w:w="470"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7030A0"/>
          </w:tcPr>
          <w:p w14:paraId="75F269E7" w14:textId="77777777" w:rsidR="00D06EFB" w:rsidRPr="006500B4" w:rsidRDefault="00F25083" w:rsidP="00EB5DE0">
            <w:pPr>
              <w:pStyle w:val="TableParagraph"/>
              <w:spacing w:before="9" w:line="259" w:lineRule="auto"/>
              <w:ind w:left="134" w:right="95" w:hanging="20"/>
              <w:jc w:val="center"/>
              <w:rPr>
                <w:rFonts w:asciiTheme="minorHAnsi" w:hAnsiTheme="minorHAnsi" w:cstheme="minorHAnsi"/>
                <w:b/>
                <w:color w:val="FFFFFF" w:themeColor="background1"/>
                <w:sz w:val="20"/>
                <w:szCs w:val="20"/>
              </w:rPr>
            </w:pPr>
            <w:r w:rsidRPr="006500B4">
              <w:rPr>
                <w:rFonts w:asciiTheme="minorHAnsi" w:hAnsiTheme="minorHAnsi" w:cstheme="minorHAnsi"/>
                <w:b/>
                <w:color w:val="FFFFFF" w:themeColor="background1"/>
                <w:sz w:val="20"/>
                <w:szCs w:val="20"/>
              </w:rPr>
              <w:t>Línea de</w:t>
            </w:r>
            <w:r w:rsidRPr="006500B4">
              <w:rPr>
                <w:rFonts w:asciiTheme="minorHAnsi" w:hAnsiTheme="minorHAnsi" w:cstheme="minorHAnsi"/>
                <w:b/>
                <w:color w:val="FFFFFF" w:themeColor="background1"/>
                <w:spacing w:val="-47"/>
                <w:sz w:val="20"/>
                <w:szCs w:val="20"/>
              </w:rPr>
              <w:t xml:space="preserve"> </w:t>
            </w:r>
            <w:r w:rsidRPr="006500B4">
              <w:rPr>
                <w:rFonts w:asciiTheme="minorHAnsi" w:hAnsiTheme="minorHAnsi" w:cstheme="minorHAnsi"/>
                <w:b/>
                <w:color w:val="FFFFFF" w:themeColor="background1"/>
                <w:sz w:val="20"/>
                <w:szCs w:val="20"/>
              </w:rPr>
              <w:t>defensa</w:t>
            </w:r>
          </w:p>
        </w:tc>
        <w:tc>
          <w:tcPr>
            <w:tcW w:w="3186"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7030A0"/>
          </w:tcPr>
          <w:p w14:paraId="6FD5C537" w14:textId="77777777" w:rsidR="00D06EFB" w:rsidRPr="006500B4" w:rsidRDefault="00F25083">
            <w:pPr>
              <w:pStyle w:val="TableParagraph"/>
              <w:spacing w:before="153"/>
              <w:ind w:left="2235" w:right="2229"/>
              <w:jc w:val="center"/>
              <w:rPr>
                <w:rFonts w:asciiTheme="minorHAnsi" w:hAnsiTheme="minorHAnsi" w:cstheme="minorHAnsi"/>
                <w:b/>
                <w:color w:val="FFFFFF" w:themeColor="background1"/>
                <w:sz w:val="20"/>
                <w:szCs w:val="20"/>
              </w:rPr>
            </w:pPr>
            <w:r w:rsidRPr="006500B4">
              <w:rPr>
                <w:rFonts w:asciiTheme="minorHAnsi" w:hAnsiTheme="minorHAnsi" w:cstheme="minorHAnsi"/>
                <w:b/>
                <w:color w:val="FFFFFF" w:themeColor="background1"/>
                <w:sz w:val="20"/>
                <w:szCs w:val="20"/>
              </w:rPr>
              <w:t>Responsabilidad</w:t>
            </w:r>
          </w:p>
        </w:tc>
      </w:tr>
      <w:tr w:rsidR="00D06EFB" w:rsidRPr="00287BE5" w14:paraId="23C60334" w14:textId="77777777" w:rsidTr="00184847">
        <w:trPr>
          <w:trHeight w:val="2105"/>
        </w:trPr>
        <w:tc>
          <w:tcPr>
            <w:tcW w:w="650"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D4D3DD" w:themeFill="text2" w:themeFillTint="33"/>
            <w:textDirection w:val="btLr"/>
            <w:vAlign w:val="center"/>
          </w:tcPr>
          <w:p w14:paraId="34901819" w14:textId="3AA2A449" w:rsidR="00D06EFB" w:rsidRPr="00287BE5" w:rsidRDefault="00F25083" w:rsidP="00184847">
            <w:pPr>
              <w:pStyle w:val="TableParagraph"/>
              <w:spacing w:before="107" w:line="266" w:lineRule="auto"/>
              <w:ind w:left="273" w:right="204" w:hanging="56"/>
              <w:jc w:val="center"/>
              <w:rPr>
                <w:rFonts w:asciiTheme="minorHAnsi" w:hAnsiTheme="minorHAnsi" w:cstheme="minorHAnsi"/>
                <w:sz w:val="16"/>
                <w:szCs w:val="16"/>
              </w:rPr>
            </w:pPr>
            <w:r w:rsidRPr="00287BE5">
              <w:rPr>
                <w:rFonts w:asciiTheme="minorHAnsi" w:hAnsiTheme="minorHAnsi" w:cstheme="minorHAnsi"/>
                <w:sz w:val="16"/>
                <w:szCs w:val="16"/>
              </w:rPr>
              <w:t>Comité Institucional de</w:t>
            </w:r>
            <w:r w:rsidR="00184847">
              <w:rPr>
                <w:rFonts w:asciiTheme="minorHAnsi" w:hAnsiTheme="minorHAnsi" w:cstheme="minorHAnsi"/>
                <w:sz w:val="16"/>
                <w:szCs w:val="16"/>
              </w:rPr>
              <w:t xml:space="preserve"> </w:t>
            </w:r>
            <w:r w:rsidR="00EB5DE0">
              <w:rPr>
                <w:rFonts w:asciiTheme="minorHAnsi" w:hAnsiTheme="minorHAnsi" w:cstheme="minorHAnsi"/>
                <w:sz w:val="16"/>
                <w:szCs w:val="16"/>
              </w:rPr>
              <w:t xml:space="preserve">Gestión </w:t>
            </w:r>
            <w:r w:rsidRPr="00287BE5">
              <w:rPr>
                <w:rFonts w:asciiTheme="minorHAnsi" w:hAnsiTheme="minorHAnsi" w:cstheme="minorHAnsi"/>
                <w:sz w:val="16"/>
                <w:szCs w:val="16"/>
              </w:rPr>
              <w:t>y</w:t>
            </w:r>
            <w:r w:rsidRPr="00287BE5">
              <w:rPr>
                <w:rFonts w:asciiTheme="minorHAnsi" w:hAnsiTheme="minorHAnsi" w:cstheme="minorHAnsi"/>
                <w:spacing w:val="-2"/>
                <w:sz w:val="16"/>
                <w:szCs w:val="16"/>
              </w:rPr>
              <w:t xml:space="preserve"> </w:t>
            </w:r>
            <w:r w:rsidRPr="00287BE5">
              <w:rPr>
                <w:rFonts w:asciiTheme="minorHAnsi" w:hAnsiTheme="minorHAnsi" w:cstheme="minorHAnsi"/>
                <w:sz w:val="16"/>
                <w:szCs w:val="16"/>
              </w:rPr>
              <w:t>Desempeño</w:t>
            </w:r>
          </w:p>
        </w:tc>
        <w:tc>
          <w:tcPr>
            <w:tcW w:w="694"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D4D3DD" w:themeFill="text2" w:themeFillTint="33"/>
            <w:textDirection w:val="btLr"/>
            <w:vAlign w:val="center"/>
          </w:tcPr>
          <w:p w14:paraId="16F952B9" w14:textId="77777777" w:rsidR="00D06EFB" w:rsidRPr="00287BE5" w:rsidRDefault="00D06EFB" w:rsidP="00EB5DE0">
            <w:pPr>
              <w:pStyle w:val="TableParagraph"/>
              <w:spacing w:before="5"/>
              <w:jc w:val="center"/>
              <w:rPr>
                <w:rFonts w:asciiTheme="minorHAnsi" w:hAnsiTheme="minorHAnsi" w:cstheme="minorHAnsi"/>
                <w:sz w:val="16"/>
                <w:szCs w:val="16"/>
              </w:rPr>
            </w:pPr>
          </w:p>
          <w:p w14:paraId="7D0957E0" w14:textId="77777777" w:rsidR="00EB5DE0" w:rsidRDefault="00F25083" w:rsidP="00EB5DE0">
            <w:pPr>
              <w:pStyle w:val="TableParagraph"/>
              <w:spacing w:line="266" w:lineRule="auto"/>
              <w:ind w:left="765" w:right="371" w:hanging="382"/>
              <w:jc w:val="center"/>
              <w:rPr>
                <w:rFonts w:asciiTheme="minorHAnsi" w:hAnsiTheme="minorHAnsi" w:cstheme="minorHAnsi"/>
                <w:sz w:val="16"/>
                <w:szCs w:val="16"/>
              </w:rPr>
            </w:pPr>
            <w:r w:rsidRPr="00287BE5">
              <w:rPr>
                <w:rFonts w:asciiTheme="minorHAnsi" w:hAnsiTheme="minorHAnsi" w:cstheme="minorHAnsi"/>
                <w:sz w:val="16"/>
                <w:szCs w:val="16"/>
              </w:rPr>
              <w:t>Planeación</w:t>
            </w:r>
            <w:r w:rsidR="00EB5DE0">
              <w:rPr>
                <w:rFonts w:asciiTheme="minorHAnsi" w:hAnsiTheme="minorHAnsi" w:cstheme="minorHAnsi"/>
                <w:sz w:val="16"/>
                <w:szCs w:val="16"/>
              </w:rPr>
              <w:t xml:space="preserve"> </w:t>
            </w:r>
          </w:p>
          <w:p w14:paraId="75E73C4D" w14:textId="57DAB973" w:rsidR="00D06EFB" w:rsidRPr="00287BE5" w:rsidRDefault="00EB5DE0" w:rsidP="00EB5DE0">
            <w:pPr>
              <w:pStyle w:val="TableParagraph"/>
              <w:spacing w:line="266" w:lineRule="auto"/>
              <w:ind w:left="765" w:right="371" w:hanging="382"/>
              <w:jc w:val="center"/>
              <w:rPr>
                <w:rFonts w:asciiTheme="minorHAnsi" w:hAnsiTheme="minorHAnsi" w:cstheme="minorHAnsi"/>
                <w:sz w:val="16"/>
                <w:szCs w:val="16"/>
              </w:rPr>
            </w:pPr>
            <w:r>
              <w:rPr>
                <w:rFonts w:asciiTheme="minorHAnsi" w:hAnsiTheme="minorHAnsi" w:cstheme="minorHAnsi"/>
                <w:sz w:val="16"/>
                <w:szCs w:val="16"/>
              </w:rPr>
              <w:t>y Gestión</w:t>
            </w:r>
          </w:p>
        </w:tc>
        <w:tc>
          <w:tcPr>
            <w:tcW w:w="470"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D4D3DD" w:themeFill="text2" w:themeFillTint="33"/>
            <w:textDirection w:val="btLr"/>
            <w:vAlign w:val="center"/>
          </w:tcPr>
          <w:p w14:paraId="43013F8C" w14:textId="5C9BBBD1" w:rsidR="00D06EFB" w:rsidRPr="00287BE5" w:rsidRDefault="00F25083" w:rsidP="00EB5DE0">
            <w:pPr>
              <w:pStyle w:val="TableParagraph"/>
              <w:spacing w:before="121" w:line="266" w:lineRule="auto"/>
              <w:ind w:left="1037" w:right="292" w:hanging="733"/>
              <w:jc w:val="center"/>
              <w:rPr>
                <w:rFonts w:asciiTheme="minorHAnsi" w:hAnsiTheme="minorHAnsi" w:cstheme="minorHAnsi"/>
                <w:sz w:val="16"/>
                <w:szCs w:val="16"/>
              </w:rPr>
            </w:pPr>
            <w:r w:rsidRPr="00287BE5">
              <w:rPr>
                <w:rFonts w:asciiTheme="minorHAnsi" w:hAnsiTheme="minorHAnsi" w:cstheme="minorHAnsi"/>
                <w:sz w:val="16"/>
                <w:szCs w:val="16"/>
              </w:rPr>
              <w:t xml:space="preserve">Estratégica </w:t>
            </w:r>
          </w:p>
        </w:tc>
        <w:tc>
          <w:tcPr>
            <w:tcW w:w="3186"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D4D3DD" w:themeFill="text2" w:themeFillTint="33"/>
          </w:tcPr>
          <w:p w14:paraId="21EFB527" w14:textId="60423E6D" w:rsidR="00D06EFB" w:rsidRPr="00287BE5" w:rsidRDefault="00F25083">
            <w:pPr>
              <w:pStyle w:val="TableParagraph"/>
              <w:spacing w:line="259" w:lineRule="auto"/>
              <w:ind w:left="108" w:right="102"/>
              <w:jc w:val="both"/>
              <w:rPr>
                <w:rFonts w:asciiTheme="minorHAnsi" w:hAnsiTheme="minorHAnsi" w:cstheme="minorHAnsi"/>
                <w:sz w:val="16"/>
                <w:szCs w:val="16"/>
              </w:rPr>
            </w:pPr>
            <w:r w:rsidRPr="00287BE5">
              <w:rPr>
                <w:rFonts w:asciiTheme="minorHAnsi" w:hAnsiTheme="minorHAnsi" w:cstheme="minorHAnsi"/>
                <w:spacing w:val="-1"/>
                <w:sz w:val="16"/>
                <w:szCs w:val="16"/>
              </w:rPr>
              <w:t>Apropiación</w:t>
            </w:r>
            <w:r w:rsidRPr="00287BE5">
              <w:rPr>
                <w:rFonts w:asciiTheme="minorHAnsi" w:hAnsiTheme="minorHAnsi" w:cstheme="minorHAnsi"/>
                <w:spacing w:val="-13"/>
                <w:sz w:val="16"/>
                <w:szCs w:val="16"/>
              </w:rPr>
              <w:t xml:space="preserve"> </w:t>
            </w:r>
            <w:r w:rsidRPr="00287BE5">
              <w:rPr>
                <w:rFonts w:asciiTheme="minorHAnsi" w:hAnsiTheme="minorHAnsi" w:cstheme="minorHAnsi"/>
                <w:sz w:val="16"/>
                <w:szCs w:val="16"/>
              </w:rPr>
              <w:t>del</w:t>
            </w:r>
            <w:r w:rsidRPr="00287BE5">
              <w:rPr>
                <w:rFonts w:asciiTheme="minorHAnsi" w:hAnsiTheme="minorHAnsi" w:cstheme="minorHAnsi"/>
                <w:spacing w:val="-12"/>
                <w:sz w:val="16"/>
                <w:szCs w:val="16"/>
              </w:rPr>
              <w:t xml:space="preserve"> </w:t>
            </w:r>
            <w:r w:rsidR="00FF2176">
              <w:rPr>
                <w:rFonts w:asciiTheme="minorHAnsi" w:hAnsiTheme="minorHAnsi" w:cstheme="minorHAnsi"/>
                <w:spacing w:val="-12"/>
                <w:sz w:val="16"/>
                <w:szCs w:val="16"/>
              </w:rPr>
              <w:t>P</w:t>
            </w:r>
            <w:r w:rsidR="0051394F">
              <w:rPr>
                <w:rFonts w:asciiTheme="minorHAnsi" w:hAnsiTheme="minorHAnsi" w:cstheme="minorHAnsi"/>
                <w:sz w:val="16"/>
                <w:szCs w:val="16"/>
              </w:rPr>
              <w:t xml:space="preserve">rograma de </w:t>
            </w:r>
            <w:r w:rsidR="00FF2176">
              <w:rPr>
                <w:rFonts w:asciiTheme="minorHAnsi" w:hAnsiTheme="minorHAnsi" w:cstheme="minorHAnsi"/>
                <w:sz w:val="16"/>
                <w:szCs w:val="16"/>
              </w:rPr>
              <w:t>T</w:t>
            </w:r>
            <w:r w:rsidR="0051394F">
              <w:rPr>
                <w:rFonts w:asciiTheme="minorHAnsi" w:hAnsiTheme="minorHAnsi" w:cstheme="minorHAnsi"/>
                <w:sz w:val="16"/>
                <w:szCs w:val="16"/>
              </w:rPr>
              <w:t xml:space="preserve">ransparencia y </w:t>
            </w:r>
            <w:r w:rsidR="00FF2176">
              <w:rPr>
                <w:rFonts w:asciiTheme="minorHAnsi" w:hAnsiTheme="minorHAnsi" w:cstheme="minorHAnsi"/>
                <w:sz w:val="16"/>
                <w:szCs w:val="16"/>
              </w:rPr>
              <w:t>É</w:t>
            </w:r>
            <w:r w:rsidR="0051394F">
              <w:rPr>
                <w:rFonts w:asciiTheme="minorHAnsi" w:hAnsiTheme="minorHAnsi" w:cstheme="minorHAnsi"/>
                <w:sz w:val="16"/>
                <w:szCs w:val="16"/>
              </w:rPr>
              <w:t xml:space="preserve">tica </w:t>
            </w:r>
            <w:r w:rsidR="00FF2176">
              <w:rPr>
                <w:rFonts w:asciiTheme="minorHAnsi" w:hAnsiTheme="minorHAnsi" w:cstheme="minorHAnsi"/>
                <w:sz w:val="16"/>
                <w:szCs w:val="16"/>
              </w:rPr>
              <w:t>P</w:t>
            </w:r>
            <w:r w:rsidR="0051394F">
              <w:rPr>
                <w:rFonts w:asciiTheme="minorHAnsi" w:hAnsiTheme="minorHAnsi" w:cstheme="minorHAnsi"/>
                <w:sz w:val="16"/>
                <w:szCs w:val="16"/>
              </w:rPr>
              <w:t>ública</w:t>
            </w:r>
            <w:r w:rsidRPr="00287BE5">
              <w:rPr>
                <w:rFonts w:asciiTheme="minorHAnsi" w:hAnsiTheme="minorHAnsi" w:cstheme="minorHAnsi"/>
                <w:spacing w:val="-12"/>
                <w:sz w:val="16"/>
                <w:szCs w:val="16"/>
              </w:rPr>
              <w:t xml:space="preserve"> </w:t>
            </w:r>
            <w:r w:rsidRPr="00287BE5">
              <w:rPr>
                <w:rFonts w:asciiTheme="minorHAnsi" w:hAnsiTheme="minorHAnsi" w:cstheme="minorHAnsi"/>
                <w:sz w:val="16"/>
                <w:szCs w:val="16"/>
              </w:rPr>
              <w:t>por parte</w:t>
            </w:r>
            <w:r w:rsidRPr="00287BE5">
              <w:rPr>
                <w:rFonts w:asciiTheme="minorHAnsi" w:hAnsiTheme="minorHAnsi" w:cstheme="minorHAnsi"/>
                <w:spacing w:val="-3"/>
                <w:sz w:val="16"/>
                <w:szCs w:val="16"/>
              </w:rPr>
              <w:t xml:space="preserve"> </w:t>
            </w:r>
            <w:r w:rsidRPr="00287BE5">
              <w:rPr>
                <w:rFonts w:asciiTheme="minorHAnsi" w:hAnsiTheme="minorHAnsi" w:cstheme="minorHAnsi"/>
                <w:sz w:val="16"/>
                <w:szCs w:val="16"/>
              </w:rPr>
              <w:t>de la</w:t>
            </w:r>
            <w:r w:rsidRPr="00287BE5">
              <w:rPr>
                <w:rFonts w:asciiTheme="minorHAnsi" w:hAnsiTheme="minorHAnsi" w:cstheme="minorHAnsi"/>
                <w:spacing w:val="-3"/>
                <w:sz w:val="16"/>
                <w:szCs w:val="16"/>
              </w:rPr>
              <w:t xml:space="preserve"> </w:t>
            </w:r>
            <w:r w:rsidRPr="00287BE5">
              <w:rPr>
                <w:rFonts w:asciiTheme="minorHAnsi" w:hAnsiTheme="minorHAnsi" w:cstheme="minorHAnsi"/>
                <w:sz w:val="16"/>
                <w:szCs w:val="16"/>
              </w:rPr>
              <w:t>Alta</w:t>
            </w:r>
            <w:r w:rsidRPr="00287BE5">
              <w:rPr>
                <w:rFonts w:asciiTheme="minorHAnsi" w:hAnsiTheme="minorHAnsi" w:cstheme="minorHAnsi"/>
                <w:spacing w:val="-2"/>
                <w:sz w:val="16"/>
                <w:szCs w:val="16"/>
              </w:rPr>
              <w:t xml:space="preserve"> </w:t>
            </w:r>
            <w:r w:rsidRPr="00287BE5">
              <w:rPr>
                <w:rFonts w:asciiTheme="minorHAnsi" w:hAnsiTheme="minorHAnsi" w:cstheme="minorHAnsi"/>
                <w:sz w:val="16"/>
                <w:szCs w:val="16"/>
              </w:rPr>
              <w:t>Dirección</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de la</w:t>
            </w:r>
            <w:r w:rsidRPr="00287BE5">
              <w:rPr>
                <w:rFonts w:asciiTheme="minorHAnsi" w:hAnsiTheme="minorHAnsi" w:cstheme="minorHAnsi"/>
                <w:spacing w:val="-3"/>
                <w:sz w:val="16"/>
                <w:szCs w:val="16"/>
              </w:rPr>
              <w:t xml:space="preserve"> </w:t>
            </w:r>
            <w:r w:rsidRPr="00287BE5">
              <w:rPr>
                <w:rFonts w:asciiTheme="minorHAnsi" w:hAnsiTheme="minorHAnsi" w:cstheme="minorHAnsi"/>
                <w:sz w:val="16"/>
                <w:szCs w:val="16"/>
              </w:rPr>
              <w:t>Entidad.</w:t>
            </w:r>
          </w:p>
          <w:p w14:paraId="05625D0B" w14:textId="77777777" w:rsidR="00387C62" w:rsidRDefault="00F25083" w:rsidP="00387C62">
            <w:pPr>
              <w:pStyle w:val="TableParagraph"/>
              <w:spacing w:before="161" w:line="259" w:lineRule="auto"/>
              <w:ind w:left="108" w:right="98"/>
              <w:jc w:val="both"/>
              <w:rPr>
                <w:rFonts w:asciiTheme="minorHAnsi" w:hAnsiTheme="minorHAnsi" w:cstheme="minorHAnsi"/>
                <w:sz w:val="16"/>
                <w:szCs w:val="16"/>
              </w:rPr>
            </w:pPr>
            <w:r w:rsidRPr="00287BE5">
              <w:rPr>
                <w:rFonts w:asciiTheme="minorHAnsi" w:hAnsiTheme="minorHAnsi" w:cstheme="minorHAnsi"/>
                <w:sz w:val="16"/>
                <w:szCs w:val="16"/>
              </w:rPr>
              <w:t xml:space="preserve">Establecer el </w:t>
            </w:r>
            <w:r w:rsidR="00387C62">
              <w:rPr>
                <w:rFonts w:asciiTheme="minorHAnsi" w:hAnsiTheme="minorHAnsi" w:cstheme="minorHAnsi"/>
                <w:sz w:val="16"/>
                <w:szCs w:val="16"/>
              </w:rPr>
              <w:t>P</w:t>
            </w:r>
            <w:r w:rsidR="0051394F">
              <w:rPr>
                <w:rFonts w:asciiTheme="minorHAnsi" w:hAnsiTheme="minorHAnsi" w:cstheme="minorHAnsi"/>
                <w:sz w:val="16"/>
                <w:szCs w:val="16"/>
              </w:rPr>
              <w:t xml:space="preserve">rograma de </w:t>
            </w:r>
            <w:r w:rsidR="00387C62">
              <w:rPr>
                <w:rFonts w:asciiTheme="minorHAnsi" w:hAnsiTheme="minorHAnsi" w:cstheme="minorHAnsi"/>
                <w:sz w:val="16"/>
                <w:szCs w:val="16"/>
              </w:rPr>
              <w:t>T</w:t>
            </w:r>
            <w:r w:rsidR="0051394F">
              <w:rPr>
                <w:rFonts w:asciiTheme="minorHAnsi" w:hAnsiTheme="minorHAnsi" w:cstheme="minorHAnsi"/>
                <w:sz w:val="16"/>
                <w:szCs w:val="16"/>
              </w:rPr>
              <w:t xml:space="preserve">ransparencia y </w:t>
            </w:r>
            <w:r w:rsidR="00387C62">
              <w:rPr>
                <w:rFonts w:asciiTheme="minorHAnsi" w:hAnsiTheme="minorHAnsi" w:cstheme="minorHAnsi"/>
                <w:sz w:val="16"/>
                <w:szCs w:val="16"/>
              </w:rPr>
              <w:t>É</w:t>
            </w:r>
            <w:r w:rsidR="0051394F">
              <w:rPr>
                <w:rFonts w:asciiTheme="minorHAnsi" w:hAnsiTheme="minorHAnsi" w:cstheme="minorHAnsi"/>
                <w:sz w:val="16"/>
                <w:szCs w:val="16"/>
              </w:rPr>
              <w:t xml:space="preserve">tica </w:t>
            </w:r>
            <w:r w:rsidR="00387C62">
              <w:rPr>
                <w:rFonts w:asciiTheme="minorHAnsi" w:hAnsiTheme="minorHAnsi" w:cstheme="minorHAnsi"/>
                <w:sz w:val="16"/>
                <w:szCs w:val="16"/>
              </w:rPr>
              <w:t>P</w:t>
            </w:r>
            <w:r w:rsidR="0051394F">
              <w:rPr>
                <w:rFonts w:asciiTheme="minorHAnsi" w:hAnsiTheme="minorHAnsi" w:cstheme="minorHAnsi"/>
                <w:sz w:val="16"/>
                <w:szCs w:val="16"/>
              </w:rPr>
              <w:t xml:space="preserve">ública </w:t>
            </w:r>
            <w:r w:rsidRPr="00287BE5">
              <w:rPr>
                <w:rFonts w:asciiTheme="minorHAnsi" w:hAnsiTheme="minorHAnsi" w:cstheme="minorHAnsi"/>
                <w:sz w:val="16"/>
                <w:szCs w:val="16"/>
              </w:rPr>
              <w:t>como</w:t>
            </w:r>
            <w:r w:rsidRPr="00287BE5">
              <w:rPr>
                <w:rFonts w:asciiTheme="minorHAnsi" w:hAnsiTheme="minorHAnsi" w:cstheme="minorHAnsi"/>
                <w:spacing w:val="-5"/>
                <w:sz w:val="16"/>
                <w:szCs w:val="16"/>
              </w:rPr>
              <w:t xml:space="preserve"> </w:t>
            </w:r>
            <w:r w:rsidRPr="00287BE5">
              <w:rPr>
                <w:rFonts w:asciiTheme="minorHAnsi" w:hAnsiTheme="minorHAnsi" w:cstheme="minorHAnsi"/>
                <w:sz w:val="16"/>
                <w:szCs w:val="16"/>
              </w:rPr>
              <w:t>un</w:t>
            </w:r>
            <w:r w:rsidRPr="00287BE5">
              <w:rPr>
                <w:rFonts w:asciiTheme="minorHAnsi" w:hAnsiTheme="minorHAnsi" w:cstheme="minorHAnsi"/>
                <w:spacing w:val="-7"/>
                <w:sz w:val="16"/>
                <w:szCs w:val="16"/>
              </w:rPr>
              <w:t xml:space="preserve"> </w:t>
            </w:r>
            <w:r w:rsidRPr="00287BE5">
              <w:rPr>
                <w:rFonts w:asciiTheme="minorHAnsi" w:hAnsiTheme="minorHAnsi" w:cstheme="minorHAnsi"/>
                <w:sz w:val="16"/>
                <w:szCs w:val="16"/>
              </w:rPr>
              <w:t>instrumento</w:t>
            </w:r>
            <w:r w:rsidRPr="00287BE5">
              <w:rPr>
                <w:rFonts w:asciiTheme="minorHAnsi" w:hAnsiTheme="minorHAnsi" w:cstheme="minorHAnsi"/>
                <w:spacing w:val="-8"/>
                <w:sz w:val="16"/>
                <w:szCs w:val="16"/>
              </w:rPr>
              <w:t xml:space="preserve"> </w:t>
            </w:r>
            <w:r w:rsidRPr="00287BE5">
              <w:rPr>
                <w:rFonts w:asciiTheme="minorHAnsi" w:hAnsiTheme="minorHAnsi" w:cstheme="minorHAnsi"/>
                <w:sz w:val="16"/>
                <w:szCs w:val="16"/>
              </w:rPr>
              <w:t>de</w:t>
            </w:r>
            <w:r w:rsidRPr="00287BE5">
              <w:rPr>
                <w:rFonts w:asciiTheme="minorHAnsi" w:hAnsiTheme="minorHAnsi" w:cstheme="minorHAnsi"/>
                <w:spacing w:val="-5"/>
                <w:sz w:val="16"/>
                <w:szCs w:val="16"/>
              </w:rPr>
              <w:t xml:space="preserve"> </w:t>
            </w:r>
            <w:r w:rsidRPr="00287BE5">
              <w:rPr>
                <w:rFonts w:asciiTheme="minorHAnsi" w:hAnsiTheme="minorHAnsi" w:cstheme="minorHAnsi"/>
                <w:sz w:val="16"/>
                <w:szCs w:val="16"/>
              </w:rPr>
              <w:t>gestión</w:t>
            </w:r>
            <w:r w:rsidR="00387C62">
              <w:rPr>
                <w:rFonts w:asciiTheme="minorHAnsi" w:hAnsiTheme="minorHAnsi" w:cstheme="minorHAnsi"/>
                <w:sz w:val="16"/>
                <w:szCs w:val="16"/>
              </w:rPr>
              <w:t>.</w:t>
            </w:r>
          </w:p>
          <w:p w14:paraId="4A7F3C0E" w14:textId="744381D0" w:rsidR="00D06EFB" w:rsidRDefault="00F25083" w:rsidP="00387C62">
            <w:pPr>
              <w:pStyle w:val="TableParagraph"/>
              <w:spacing w:before="161" w:line="259" w:lineRule="auto"/>
              <w:ind w:left="108" w:right="98"/>
              <w:jc w:val="both"/>
              <w:rPr>
                <w:rFonts w:asciiTheme="minorHAnsi" w:hAnsiTheme="minorHAnsi" w:cstheme="minorHAnsi"/>
                <w:sz w:val="16"/>
                <w:szCs w:val="16"/>
              </w:rPr>
            </w:pPr>
            <w:r w:rsidRPr="00287BE5">
              <w:rPr>
                <w:rFonts w:asciiTheme="minorHAnsi" w:hAnsiTheme="minorHAnsi" w:cstheme="minorHAnsi"/>
                <w:sz w:val="16"/>
                <w:szCs w:val="16"/>
              </w:rPr>
              <w:t>Aprobar</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el</w:t>
            </w:r>
            <w:r w:rsidRPr="00287BE5">
              <w:rPr>
                <w:rFonts w:asciiTheme="minorHAnsi" w:hAnsiTheme="minorHAnsi" w:cstheme="minorHAnsi"/>
                <w:spacing w:val="-3"/>
                <w:sz w:val="16"/>
                <w:szCs w:val="16"/>
              </w:rPr>
              <w:t xml:space="preserve"> </w:t>
            </w:r>
            <w:r w:rsidR="00387C62">
              <w:rPr>
                <w:rFonts w:asciiTheme="minorHAnsi" w:hAnsiTheme="minorHAnsi" w:cstheme="minorHAnsi"/>
                <w:spacing w:val="-12"/>
                <w:sz w:val="16"/>
                <w:szCs w:val="16"/>
              </w:rPr>
              <w:t>P</w:t>
            </w:r>
            <w:r w:rsidR="00387C62">
              <w:rPr>
                <w:rFonts w:asciiTheme="minorHAnsi" w:hAnsiTheme="minorHAnsi" w:cstheme="minorHAnsi"/>
                <w:sz w:val="16"/>
                <w:szCs w:val="16"/>
              </w:rPr>
              <w:t>rograma de Transparencia y Ética Pública</w:t>
            </w:r>
            <w:r w:rsidRPr="00287BE5">
              <w:rPr>
                <w:rFonts w:asciiTheme="minorHAnsi" w:hAnsiTheme="minorHAnsi" w:cstheme="minorHAnsi"/>
                <w:spacing w:val="-1"/>
                <w:sz w:val="16"/>
                <w:szCs w:val="16"/>
              </w:rPr>
              <w:t xml:space="preserve"> </w:t>
            </w:r>
            <w:r w:rsidR="00387C62">
              <w:rPr>
                <w:rFonts w:asciiTheme="minorHAnsi" w:hAnsiTheme="minorHAnsi" w:cstheme="minorHAnsi"/>
                <w:spacing w:val="-1"/>
                <w:sz w:val="16"/>
                <w:szCs w:val="16"/>
              </w:rPr>
              <w:t xml:space="preserve">y </w:t>
            </w:r>
            <w:r w:rsidRPr="00287BE5">
              <w:rPr>
                <w:rFonts w:asciiTheme="minorHAnsi" w:hAnsiTheme="minorHAnsi" w:cstheme="minorHAnsi"/>
                <w:sz w:val="16"/>
                <w:szCs w:val="16"/>
              </w:rPr>
              <w:t>de</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cada</w:t>
            </w:r>
            <w:r w:rsidRPr="00287BE5">
              <w:rPr>
                <w:rFonts w:asciiTheme="minorHAnsi" w:hAnsiTheme="minorHAnsi" w:cstheme="minorHAnsi"/>
                <w:spacing w:val="-3"/>
                <w:sz w:val="16"/>
                <w:szCs w:val="16"/>
              </w:rPr>
              <w:t xml:space="preserve"> </w:t>
            </w:r>
            <w:r w:rsidRPr="00287BE5">
              <w:rPr>
                <w:rFonts w:asciiTheme="minorHAnsi" w:hAnsiTheme="minorHAnsi" w:cstheme="minorHAnsi"/>
                <w:sz w:val="16"/>
                <w:szCs w:val="16"/>
              </w:rPr>
              <w:t>vigencia</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antes</w:t>
            </w:r>
            <w:r w:rsidRPr="00287BE5">
              <w:rPr>
                <w:rFonts w:asciiTheme="minorHAnsi" w:hAnsiTheme="minorHAnsi" w:cstheme="minorHAnsi"/>
                <w:spacing w:val="-4"/>
                <w:sz w:val="16"/>
                <w:szCs w:val="16"/>
              </w:rPr>
              <w:t xml:space="preserve"> </w:t>
            </w:r>
            <w:r w:rsidRPr="00287BE5">
              <w:rPr>
                <w:rFonts w:asciiTheme="minorHAnsi" w:hAnsiTheme="minorHAnsi" w:cstheme="minorHAnsi"/>
                <w:sz w:val="16"/>
                <w:szCs w:val="16"/>
              </w:rPr>
              <w:t>del</w:t>
            </w:r>
            <w:r w:rsidRPr="00287BE5">
              <w:rPr>
                <w:rFonts w:asciiTheme="minorHAnsi" w:hAnsiTheme="minorHAnsi" w:cstheme="minorHAnsi"/>
                <w:spacing w:val="-2"/>
                <w:sz w:val="16"/>
                <w:szCs w:val="16"/>
              </w:rPr>
              <w:t xml:space="preserve"> </w:t>
            </w:r>
            <w:r w:rsidRPr="00287BE5">
              <w:rPr>
                <w:rFonts w:asciiTheme="minorHAnsi" w:hAnsiTheme="minorHAnsi" w:cstheme="minorHAnsi"/>
                <w:sz w:val="16"/>
                <w:szCs w:val="16"/>
              </w:rPr>
              <w:t>31</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de enero.</w:t>
            </w:r>
          </w:p>
          <w:p w14:paraId="5DDDDF22" w14:textId="1F04F27D" w:rsidR="00387C62" w:rsidRPr="00287BE5" w:rsidRDefault="00387C62" w:rsidP="00387C62">
            <w:pPr>
              <w:pStyle w:val="TableParagraph"/>
              <w:spacing w:before="161" w:line="259" w:lineRule="auto"/>
              <w:ind w:left="108" w:right="98"/>
              <w:jc w:val="both"/>
              <w:rPr>
                <w:rFonts w:asciiTheme="minorHAnsi" w:hAnsiTheme="minorHAnsi" w:cstheme="minorHAnsi"/>
                <w:sz w:val="16"/>
                <w:szCs w:val="16"/>
              </w:rPr>
            </w:pPr>
            <w:r w:rsidRPr="00287BE5">
              <w:rPr>
                <w:rFonts w:asciiTheme="minorHAnsi" w:hAnsiTheme="minorHAnsi" w:cstheme="minorHAnsi"/>
                <w:sz w:val="16"/>
                <w:szCs w:val="16"/>
              </w:rPr>
              <w:t>Aprobar</w:t>
            </w:r>
            <w:r w:rsidRPr="00287BE5">
              <w:rPr>
                <w:rFonts w:asciiTheme="minorHAnsi" w:hAnsiTheme="minorHAnsi" w:cstheme="minorHAnsi"/>
                <w:spacing w:val="-1"/>
                <w:sz w:val="16"/>
                <w:szCs w:val="16"/>
              </w:rPr>
              <w:t xml:space="preserve"> </w:t>
            </w:r>
            <w:r>
              <w:rPr>
                <w:rFonts w:asciiTheme="minorHAnsi" w:hAnsiTheme="minorHAnsi" w:cstheme="minorHAnsi"/>
                <w:sz w:val="16"/>
                <w:szCs w:val="16"/>
              </w:rPr>
              <w:t>las solicitudes de modificación que realicen al</w:t>
            </w:r>
            <w:r w:rsidRPr="00287BE5">
              <w:rPr>
                <w:rFonts w:asciiTheme="minorHAnsi" w:hAnsiTheme="minorHAnsi" w:cstheme="minorHAnsi"/>
                <w:spacing w:val="-3"/>
                <w:sz w:val="16"/>
                <w:szCs w:val="16"/>
              </w:rPr>
              <w:t xml:space="preserve"> </w:t>
            </w:r>
            <w:r>
              <w:rPr>
                <w:rFonts w:asciiTheme="minorHAnsi" w:hAnsiTheme="minorHAnsi" w:cstheme="minorHAnsi"/>
                <w:spacing w:val="-3"/>
                <w:sz w:val="16"/>
                <w:szCs w:val="16"/>
              </w:rPr>
              <w:t>P</w:t>
            </w:r>
            <w:r>
              <w:rPr>
                <w:rFonts w:asciiTheme="minorHAnsi" w:hAnsiTheme="minorHAnsi" w:cstheme="minorHAnsi"/>
                <w:sz w:val="16"/>
                <w:szCs w:val="16"/>
              </w:rPr>
              <w:t xml:space="preserve">rograma de Transparencia y Ética Pública durante la vigencia </w:t>
            </w:r>
          </w:p>
        </w:tc>
      </w:tr>
      <w:tr w:rsidR="00EB5DE0" w:rsidRPr="00287BE5" w14:paraId="11D69537" w14:textId="77777777" w:rsidTr="001104A1">
        <w:trPr>
          <w:trHeight w:val="1363"/>
        </w:trPr>
        <w:tc>
          <w:tcPr>
            <w:tcW w:w="650"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auto"/>
            <w:textDirection w:val="btLr"/>
            <w:vAlign w:val="center"/>
          </w:tcPr>
          <w:p w14:paraId="7670B31B" w14:textId="6CA99530" w:rsidR="00EB5DE0" w:rsidRPr="001104A1" w:rsidRDefault="00EB5DE0" w:rsidP="00184847">
            <w:pPr>
              <w:pStyle w:val="TableParagraph"/>
              <w:spacing w:before="107" w:line="266" w:lineRule="auto"/>
              <w:ind w:left="273" w:right="204" w:hanging="56"/>
              <w:jc w:val="center"/>
              <w:rPr>
                <w:rFonts w:asciiTheme="minorHAnsi" w:hAnsiTheme="minorHAnsi" w:cstheme="minorHAnsi"/>
                <w:sz w:val="16"/>
                <w:szCs w:val="16"/>
              </w:rPr>
            </w:pPr>
            <w:r w:rsidRPr="001104A1">
              <w:rPr>
                <w:rFonts w:asciiTheme="minorHAnsi" w:hAnsiTheme="minorHAnsi" w:cstheme="minorHAnsi"/>
                <w:sz w:val="16"/>
                <w:szCs w:val="16"/>
              </w:rPr>
              <w:t xml:space="preserve">Servidoras y servidores de la SDMUJER </w:t>
            </w:r>
          </w:p>
        </w:tc>
        <w:tc>
          <w:tcPr>
            <w:tcW w:w="694"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auto"/>
            <w:textDirection w:val="btLr"/>
            <w:vAlign w:val="center"/>
          </w:tcPr>
          <w:p w14:paraId="5C940479" w14:textId="489E49FF" w:rsidR="00EB5DE0" w:rsidRPr="001104A1" w:rsidRDefault="00EB5DE0" w:rsidP="00EB5DE0">
            <w:pPr>
              <w:pStyle w:val="TableParagraph"/>
              <w:spacing w:before="5"/>
              <w:jc w:val="center"/>
              <w:rPr>
                <w:rFonts w:asciiTheme="minorHAnsi" w:hAnsiTheme="minorHAnsi" w:cstheme="minorHAnsi"/>
                <w:sz w:val="16"/>
                <w:szCs w:val="16"/>
              </w:rPr>
            </w:pPr>
            <w:r w:rsidRPr="001104A1">
              <w:rPr>
                <w:rFonts w:asciiTheme="minorHAnsi" w:hAnsiTheme="minorHAnsi" w:cstheme="minorHAnsi"/>
                <w:sz w:val="16"/>
                <w:szCs w:val="16"/>
              </w:rPr>
              <w:t xml:space="preserve">Todos los procesos </w:t>
            </w:r>
          </w:p>
        </w:tc>
        <w:tc>
          <w:tcPr>
            <w:tcW w:w="470"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auto"/>
            <w:textDirection w:val="btLr"/>
            <w:vAlign w:val="center"/>
          </w:tcPr>
          <w:p w14:paraId="357C84ED" w14:textId="11A8409F" w:rsidR="00EB5DE0" w:rsidRPr="001104A1" w:rsidRDefault="00EB5DE0" w:rsidP="00EB5DE0">
            <w:pPr>
              <w:pStyle w:val="TableParagraph"/>
              <w:spacing w:before="121" w:line="266" w:lineRule="auto"/>
              <w:ind w:left="1037" w:right="292" w:hanging="733"/>
              <w:jc w:val="center"/>
              <w:rPr>
                <w:rFonts w:asciiTheme="minorHAnsi" w:hAnsiTheme="minorHAnsi" w:cstheme="minorHAnsi"/>
                <w:sz w:val="16"/>
                <w:szCs w:val="16"/>
              </w:rPr>
            </w:pPr>
            <w:r w:rsidRPr="001104A1">
              <w:rPr>
                <w:rFonts w:asciiTheme="minorHAnsi" w:hAnsiTheme="minorHAnsi" w:cstheme="minorHAnsi"/>
                <w:sz w:val="16"/>
                <w:szCs w:val="16"/>
              </w:rPr>
              <w:t xml:space="preserve">Primera línea </w:t>
            </w:r>
          </w:p>
        </w:tc>
        <w:tc>
          <w:tcPr>
            <w:tcW w:w="3186"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auto"/>
          </w:tcPr>
          <w:p w14:paraId="21B526C3" w14:textId="36AE2105" w:rsidR="00EB5DE0" w:rsidRPr="001104A1" w:rsidRDefault="00EB5DE0">
            <w:pPr>
              <w:pStyle w:val="TableParagraph"/>
              <w:spacing w:line="259" w:lineRule="auto"/>
              <w:ind w:left="108" w:right="102"/>
              <w:jc w:val="both"/>
              <w:rPr>
                <w:rFonts w:asciiTheme="minorHAnsi" w:hAnsiTheme="minorHAnsi" w:cstheme="minorHAnsi"/>
                <w:sz w:val="16"/>
                <w:szCs w:val="16"/>
              </w:rPr>
            </w:pPr>
            <w:r w:rsidRPr="001104A1">
              <w:rPr>
                <w:rFonts w:asciiTheme="minorHAnsi" w:hAnsiTheme="minorHAnsi" w:cstheme="minorHAnsi"/>
                <w:spacing w:val="-1"/>
                <w:sz w:val="16"/>
                <w:szCs w:val="16"/>
              </w:rPr>
              <w:t xml:space="preserve">Participación activa en la construcción del </w:t>
            </w:r>
            <w:r w:rsidR="00387C62" w:rsidRPr="001104A1">
              <w:rPr>
                <w:rFonts w:asciiTheme="minorHAnsi" w:hAnsiTheme="minorHAnsi" w:cstheme="minorHAnsi"/>
                <w:spacing w:val="-12"/>
                <w:sz w:val="16"/>
                <w:szCs w:val="16"/>
              </w:rPr>
              <w:t>P</w:t>
            </w:r>
            <w:r w:rsidR="00387C62" w:rsidRPr="001104A1">
              <w:rPr>
                <w:rFonts w:asciiTheme="minorHAnsi" w:hAnsiTheme="minorHAnsi" w:cstheme="minorHAnsi"/>
                <w:sz w:val="16"/>
                <w:szCs w:val="16"/>
              </w:rPr>
              <w:t>rograma de Transparencia y Ética Pública</w:t>
            </w:r>
            <w:r w:rsidRPr="001104A1">
              <w:rPr>
                <w:rFonts w:asciiTheme="minorHAnsi" w:hAnsiTheme="minorHAnsi" w:cstheme="minorHAnsi"/>
                <w:sz w:val="16"/>
                <w:szCs w:val="16"/>
              </w:rPr>
              <w:t>.</w:t>
            </w:r>
          </w:p>
          <w:p w14:paraId="45E5CA93" w14:textId="77777777" w:rsidR="00EB5DE0" w:rsidRPr="001104A1" w:rsidRDefault="00EB5DE0">
            <w:pPr>
              <w:pStyle w:val="TableParagraph"/>
              <w:spacing w:line="259" w:lineRule="auto"/>
              <w:ind w:left="108" w:right="102"/>
              <w:jc w:val="both"/>
              <w:rPr>
                <w:rFonts w:asciiTheme="minorHAnsi" w:hAnsiTheme="minorHAnsi" w:cstheme="minorHAnsi"/>
                <w:spacing w:val="-1"/>
                <w:sz w:val="16"/>
                <w:szCs w:val="16"/>
              </w:rPr>
            </w:pPr>
          </w:p>
          <w:p w14:paraId="567249D6" w14:textId="1BB9846B" w:rsidR="00EB5DE0" w:rsidRPr="001104A1" w:rsidRDefault="00EB5DE0">
            <w:pPr>
              <w:pStyle w:val="TableParagraph"/>
              <w:spacing w:line="259" w:lineRule="auto"/>
              <w:ind w:left="108" w:right="102"/>
              <w:jc w:val="both"/>
              <w:rPr>
                <w:rFonts w:asciiTheme="minorHAnsi" w:hAnsiTheme="minorHAnsi" w:cstheme="minorHAnsi"/>
                <w:sz w:val="16"/>
                <w:szCs w:val="16"/>
              </w:rPr>
            </w:pPr>
            <w:r w:rsidRPr="001104A1">
              <w:rPr>
                <w:rFonts w:asciiTheme="minorHAnsi" w:hAnsiTheme="minorHAnsi" w:cstheme="minorHAnsi"/>
                <w:spacing w:val="-1"/>
                <w:sz w:val="16"/>
                <w:szCs w:val="16"/>
              </w:rPr>
              <w:t>Apropiación de las actividades</w:t>
            </w:r>
            <w:r w:rsidR="00387C62" w:rsidRPr="001104A1">
              <w:rPr>
                <w:rFonts w:asciiTheme="minorHAnsi" w:hAnsiTheme="minorHAnsi" w:cstheme="minorHAnsi"/>
                <w:spacing w:val="-1"/>
                <w:sz w:val="16"/>
                <w:szCs w:val="16"/>
              </w:rPr>
              <w:t xml:space="preserve"> del</w:t>
            </w:r>
            <w:r w:rsidRPr="001104A1">
              <w:rPr>
                <w:rFonts w:asciiTheme="minorHAnsi" w:hAnsiTheme="minorHAnsi" w:cstheme="minorHAnsi"/>
                <w:spacing w:val="-1"/>
                <w:sz w:val="16"/>
                <w:szCs w:val="16"/>
              </w:rPr>
              <w:t xml:space="preserve"> </w:t>
            </w:r>
            <w:r w:rsidR="00387C62" w:rsidRPr="001104A1">
              <w:rPr>
                <w:rFonts w:asciiTheme="minorHAnsi" w:hAnsiTheme="minorHAnsi" w:cstheme="minorHAnsi"/>
                <w:spacing w:val="-12"/>
                <w:sz w:val="16"/>
                <w:szCs w:val="16"/>
              </w:rPr>
              <w:t>P</w:t>
            </w:r>
            <w:r w:rsidR="00387C62" w:rsidRPr="001104A1">
              <w:rPr>
                <w:rFonts w:asciiTheme="minorHAnsi" w:hAnsiTheme="minorHAnsi" w:cstheme="minorHAnsi"/>
                <w:sz w:val="16"/>
                <w:szCs w:val="16"/>
              </w:rPr>
              <w:t>rograma de Transparencia y Ética Pública</w:t>
            </w:r>
            <w:r w:rsidRPr="001104A1">
              <w:rPr>
                <w:rFonts w:asciiTheme="minorHAnsi" w:hAnsiTheme="minorHAnsi" w:cstheme="minorHAnsi"/>
                <w:sz w:val="16"/>
                <w:szCs w:val="16"/>
              </w:rPr>
              <w:t>.</w:t>
            </w:r>
          </w:p>
          <w:p w14:paraId="6012E677" w14:textId="77777777" w:rsidR="00EB5DE0" w:rsidRPr="001104A1" w:rsidRDefault="00EB5DE0">
            <w:pPr>
              <w:pStyle w:val="TableParagraph"/>
              <w:spacing w:line="259" w:lineRule="auto"/>
              <w:ind w:left="108" w:right="102"/>
              <w:jc w:val="both"/>
              <w:rPr>
                <w:rFonts w:asciiTheme="minorHAnsi" w:hAnsiTheme="minorHAnsi" w:cstheme="minorHAnsi"/>
                <w:spacing w:val="-1"/>
                <w:sz w:val="16"/>
                <w:szCs w:val="16"/>
              </w:rPr>
            </w:pPr>
          </w:p>
          <w:p w14:paraId="37181C82" w14:textId="1BFBCF8A" w:rsidR="00BA1A38" w:rsidRPr="001104A1" w:rsidRDefault="00EB5DE0" w:rsidP="00BA1A38">
            <w:pPr>
              <w:pStyle w:val="TableParagraph"/>
              <w:spacing w:line="259" w:lineRule="auto"/>
              <w:ind w:left="108" w:right="102"/>
              <w:jc w:val="both"/>
              <w:rPr>
                <w:rFonts w:asciiTheme="minorHAnsi" w:hAnsiTheme="minorHAnsi" w:cstheme="minorHAnsi"/>
                <w:sz w:val="16"/>
                <w:szCs w:val="16"/>
              </w:rPr>
            </w:pPr>
            <w:r w:rsidRPr="001104A1">
              <w:rPr>
                <w:rFonts w:asciiTheme="minorHAnsi" w:hAnsiTheme="minorHAnsi" w:cstheme="minorHAnsi"/>
                <w:spacing w:val="-1"/>
                <w:sz w:val="16"/>
                <w:szCs w:val="16"/>
              </w:rPr>
              <w:t xml:space="preserve">Realizar los seguimientos de los avances </w:t>
            </w:r>
            <w:r w:rsidR="00BA1A38" w:rsidRPr="001104A1">
              <w:rPr>
                <w:rFonts w:asciiTheme="minorHAnsi" w:hAnsiTheme="minorHAnsi" w:cstheme="minorHAnsi"/>
                <w:spacing w:val="-1"/>
                <w:sz w:val="16"/>
                <w:szCs w:val="16"/>
              </w:rPr>
              <w:t xml:space="preserve">y aportar las evidencias de acuerdo con las actividades </w:t>
            </w:r>
            <w:r w:rsidR="00642D7A" w:rsidRPr="001104A1">
              <w:rPr>
                <w:rFonts w:asciiTheme="minorHAnsi" w:hAnsiTheme="minorHAnsi" w:cstheme="minorHAnsi"/>
                <w:spacing w:val="-1"/>
                <w:sz w:val="16"/>
                <w:szCs w:val="16"/>
              </w:rPr>
              <w:t xml:space="preserve">de los componentes </w:t>
            </w:r>
            <w:r w:rsidR="00387C62" w:rsidRPr="001104A1">
              <w:rPr>
                <w:rFonts w:asciiTheme="minorHAnsi" w:hAnsiTheme="minorHAnsi" w:cstheme="minorHAnsi"/>
                <w:spacing w:val="-1"/>
                <w:sz w:val="16"/>
                <w:szCs w:val="16"/>
              </w:rPr>
              <w:t>del</w:t>
            </w:r>
            <w:r w:rsidR="00BA1A38" w:rsidRPr="001104A1">
              <w:rPr>
                <w:rFonts w:asciiTheme="minorHAnsi" w:hAnsiTheme="minorHAnsi" w:cstheme="minorHAnsi"/>
                <w:spacing w:val="-1"/>
                <w:sz w:val="16"/>
                <w:szCs w:val="16"/>
              </w:rPr>
              <w:t xml:space="preserve"> </w:t>
            </w:r>
            <w:r w:rsidR="00387C62" w:rsidRPr="001104A1">
              <w:rPr>
                <w:rFonts w:asciiTheme="minorHAnsi" w:hAnsiTheme="minorHAnsi" w:cstheme="minorHAnsi"/>
                <w:spacing w:val="-12"/>
                <w:sz w:val="16"/>
                <w:szCs w:val="16"/>
              </w:rPr>
              <w:t>P</w:t>
            </w:r>
            <w:r w:rsidR="00387C62" w:rsidRPr="001104A1">
              <w:rPr>
                <w:rFonts w:asciiTheme="minorHAnsi" w:hAnsiTheme="minorHAnsi" w:cstheme="minorHAnsi"/>
                <w:sz w:val="16"/>
                <w:szCs w:val="16"/>
              </w:rPr>
              <w:t>rograma de Transparencia y Ética Pública</w:t>
            </w:r>
            <w:r w:rsidR="00BA1A38" w:rsidRPr="001104A1">
              <w:rPr>
                <w:rFonts w:asciiTheme="minorHAnsi" w:hAnsiTheme="minorHAnsi" w:cstheme="minorHAnsi"/>
                <w:sz w:val="16"/>
                <w:szCs w:val="16"/>
              </w:rPr>
              <w:t>.</w:t>
            </w:r>
          </w:p>
          <w:p w14:paraId="05045251" w14:textId="6191F2AF" w:rsidR="00BA1A38" w:rsidRPr="001104A1" w:rsidRDefault="00BA1A38" w:rsidP="00BA1A38">
            <w:pPr>
              <w:pStyle w:val="TableParagraph"/>
              <w:spacing w:line="259" w:lineRule="auto"/>
              <w:ind w:left="108" w:right="102"/>
              <w:jc w:val="both"/>
              <w:rPr>
                <w:rFonts w:asciiTheme="minorHAnsi" w:hAnsiTheme="minorHAnsi" w:cstheme="minorHAnsi"/>
                <w:sz w:val="16"/>
                <w:szCs w:val="16"/>
              </w:rPr>
            </w:pPr>
          </w:p>
        </w:tc>
      </w:tr>
      <w:tr w:rsidR="00D06EFB" w:rsidRPr="00287BE5" w14:paraId="3FF8FFE6" w14:textId="77777777" w:rsidTr="001104A1">
        <w:trPr>
          <w:trHeight w:val="3005"/>
        </w:trPr>
        <w:tc>
          <w:tcPr>
            <w:tcW w:w="650"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D4D3DD" w:themeFill="text2" w:themeFillTint="33"/>
            <w:textDirection w:val="btLr"/>
            <w:vAlign w:val="center"/>
          </w:tcPr>
          <w:p w14:paraId="37C3B3DC" w14:textId="77777777" w:rsidR="00BA1A38" w:rsidRPr="001104A1" w:rsidRDefault="00F25083" w:rsidP="00184847">
            <w:pPr>
              <w:pStyle w:val="TableParagraph"/>
              <w:spacing w:before="107" w:line="266" w:lineRule="auto"/>
              <w:ind w:left="490" w:right="136" w:hanging="491"/>
              <w:jc w:val="center"/>
              <w:rPr>
                <w:rFonts w:asciiTheme="minorHAnsi" w:hAnsiTheme="minorHAnsi" w:cstheme="minorHAnsi"/>
                <w:sz w:val="16"/>
                <w:szCs w:val="16"/>
              </w:rPr>
            </w:pPr>
            <w:r w:rsidRPr="001104A1">
              <w:rPr>
                <w:rFonts w:asciiTheme="minorHAnsi" w:hAnsiTheme="minorHAnsi" w:cstheme="minorHAnsi"/>
                <w:sz w:val="16"/>
                <w:szCs w:val="16"/>
              </w:rPr>
              <w:t xml:space="preserve">Oficina Asesora de Planeación </w:t>
            </w:r>
          </w:p>
          <w:p w14:paraId="7E75B249" w14:textId="0FB54278" w:rsidR="00D06EFB" w:rsidRPr="001104A1" w:rsidRDefault="00F25083" w:rsidP="00184847">
            <w:pPr>
              <w:pStyle w:val="TableParagraph"/>
              <w:spacing w:before="107" w:line="266" w:lineRule="auto"/>
              <w:ind w:left="490" w:right="136" w:hanging="491"/>
              <w:jc w:val="center"/>
              <w:rPr>
                <w:rFonts w:asciiTheme="minorHAnsi" w:hAnsiTheme="minorHAnsi" w:cstheme="minorHAnsi"/>
                <w:sz w:val="16"/>
                <w:szCs w:val="16"/>
              </w:rPr>
            </w:pPr>
            <w:proofErr w:type="gramStart"/>
            <w:r w:rsidRPr="001104A1">
              <w:rPr>
                <w:rFonts w:asciiTheme="minorHAnsi" w:hAnsiTheme="minorHAnsi" w:cstheme="minorHAnsi"/>
                <w:sz w:val="16"/>
                <w:szCs w:val="16"/>
              </w:rPr>
              <w:t>o</w:t>
            </w:r>
            <w:r w:rsidR="00287BE5" w:rsidRPr="001104A1">
              <w:rPr>
                <w:rFonts w:asciiTheme="minorHAnsi" w:hAnsiTheme="minorHAnsi" w:cstheme="minorHAnsi"/>
                <w:sz w:val="16"/>
                <w:szCs w:val="16"/>
              </w:rPr>
              <w:t xml:space="preserve"> </w:t>
            </w:r>
            <w:r w:rsidRPr="001104A1">
              <w:rPr>
                <w:rFonts w:asciiTheme="minorHAnsi" w:hAnsiTheme="minorHAnsi" w:cstheme="minorHAnsi"/>
                <w:spacing w:val="-47"/>
                <w:sz w:val="16"/>
                <w:szCs w:val="16"/>
              </w:rPr>
              <w:t xml:space="preserve"> </w:t>
            </w:r>
            <w:r w:rsidRPr="001104A1">
              <w:rPr>
                <w:rFonts w:asciiTheme="minorHAnsi" w:hAnsiTheme="minorHAnsi" w:cstheme="minorHAnsi"/>
                <w:sz w:val="16"/>
                <w:szCs w:val="16"/>
              </w:rPr>
              <w:t>quien</w:t>
            </w:r>
            <w:proofErr w:type="gramEnd"/>
            <w:r w:rsidRPr="001104A1">
              <w:rPr>
                <w:rFonts w:asciiTheme="minorHAnsi" w:hAnsiTheme="minorHAnsi" w:cstheme="minorHAnsi"/>
                <w:spacing w:val="-2"/>
                <w:sz w:val="16"/>
                <w:szCs w:val="16"/>
              </w:rPr>
              <w:t xml:space="preserve"> </w:t>
            </w:r>
            <w:r w:rsidRPr="001104A1">
              <w:rPr>
                <w:rFonts w:asciiTheme="minorHAnsi" w:hAnsiTheme="minorHAnsi" w:cstheme="minorHAnsi"/>
                <w:sz w:val="16"/>
                <w:szCs w:val="16"/>
              </w:rPr>
              <w:t>haga sus veces</w:t>
            </w:r>
          </w:p>
        </w:tc>
        <w:tc>
          <w:tcPr>
            <w:tcW w:w="694"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D4D3DD" w:themeFill="text2" w:themeFillTint="33"/>
            <w:textDirection w:val="btLr"/>
            <w:vAlign w:val="center"/>
          </w:tcPr>
          <w:p w14:paraId="044596E8" w14:textId="77777777" w:rsidR="00D06EFB" w:rsidRPr="001104A1" w:rsidRDefault="00D06EFB" w:rsidP="00184847">
            <w:pPr>
              <w:pStyle w:val="TableParagraph"/>
              <w:jc w:val="center"/>
              <w:rPr>
                <w:rFonts w:asciiTheme="minorHAnsi" w:hAnsiTheme="minorHAnsi" w:cstheme="minorHAnsi"/>
                <w:sz w:val="16"/>
                <w:szCs w:val="16"/>
              </w:rPr>
            </w:pPr>
          </w:p>
          <w:p w14:paraId="7CBAE379" w14:textId="77777777" w:rsidR="00D06EFB" w:rsidRPr="001104A1" w:rsidRDefault="00D06EFB" w:rsidP="00184847">
            <w:pPr>
              <w:pStyle w:val="TableParagraph"/>
              <w:spacing w:before="7"/>
              <w:jc w:val="center"/>
              <w:rPr>
                <w:rFonts w:asciiTheme="minorHAnsi" w:hAnsiTheme="minorHAnsi" w:cstheme="minorHAnsi"/>
                <w:sz w:val="16"/>
                <w:szCs w:val="16"/>
              </w:rPr>
            </w:pPr>
          </w:p>
          <w:p w14:paraId="28B584B5" w14:textId="77777777" w:rsidR="00D06EFB" w:rsidRPr="001104A1" w:rsidRDefault="00F25083" w:rsidP="00184847">
            <w:pPr>
              <w:pStyle w:val="TableParagraph"/>
              <w:spacing w:before="1"/>
              <w:ind w:left="511"/>
              <w:jc w:val="center"/>
              <w:rPr>
                <w:rFonts w:asciiTheme="minorHAnsi" w:hAnsiTheme="minorHAnsi" w:cstheme="minorHAnsi"/>
                <w:sz w:val="16"/>
                <w:szCs w:val="16"/>
              </w:rPr>
            </w:pPr>
            <w:r w:rsidRPr="001104A1">
              <w:rPr>
                <w:rFonts w:asciiTheme="minorHAnsi" w:hAnsiTheme="minorHAnsi" w:cstheme="minorHAnsi"/>
                <w:sz w:val="16"/>
                <w:szCs w:val="16"/>
              </w:rPr>
              <w:t>Planeación</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y</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gestión</w:t>
            </w:r>
          </w:p>
        </w:tc>
        <w:tc>
          <w:tcPr>
            <w:tcW w:w="470"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D4D3DD" w:themeFill="text2" w:themeFillTint="33"/>
            <w:textDirection w:val="btLr"/>
            <w:vAlign w:val="center"/>
          </w:tcPr>
          <w:p w14:paraId="56B0CF05" w14:textId="77777777" w:rsidR="00D06EFB" w:rsidRPr="001104A1" w:rsidRDefault="00D06EFB" w:rsidP="00184847">
            <w:pPr>
              <w:pStyle w:val="TableParagraph"/>
              <w:spacing w:before="1"/>
              <w:jc w:val="center"/>
              <w:rPr>
                <w:rFonts w:asciiTheme="minorHAnsi" w:hAnsiTheme="minorHAnsi" w:cstheme="minorHAnsi"/>
                <w:sz w:val="16"/>
                <w:szCs w:val="16"/>
              </w:rPr>
            </w:pPr>
          </w:p>
          <w:p w14:paraId="5802E6A8" w14:textId="77777777" w:rsidR="00D06EFB" w:rsidRPr="001104A1" w:rsidRDefault="00F25083" w:rsidP="00184847">
            <w:pPr>
              <w:pStyle w:val="TableParagraph"/>
              <w:spacing w:before="1"/>
              <w:ind w:left="802"/>
              <w:jc w:val="center"/>
              <w:rPr>
                <w:rFonts w:asciiTheme="minorHAnsi" w:hAnsiTheme="minorHAnsi" w:cstheme="minorHAnsi"/>
                <w:sz w:val="16"/>
                <w:szCs w:val="16"/>
              </w:rPr>
            </w:pPr>
            <w:r w:rsidRPr="001104A1">
              <w:rPr>
                <w:rFonts w:asciiTheme="minorHAnsi" w:hAnsiTheme="minorHAnsi" w:cstheme="minorHAnsi"/>
                <w:sz w:val="16"/>
                <w:szCs w:val="16"/>
              </w:rPr>
              <w:t>Segunda</w:t>
            </w:r>
            <w:r w:rsidRPr="001104A1">
              <w:rPr>
                <w:rFonts w:asciiTheme="minorHAnsi" w:hAnsiTheme="minorHAnsi" w:cstheme="minorHAnsi"/>
                <w:spacing w:val="-2"/>
                <w:sz w:val="16"/>
                <w:szCs w:val="16"/>
              </w:rPr>
              <w:t xml:space="preserve"> </w:t>
            </w:r>
            <w:r w:rsidRPr="001104A1">
              <w:rPr>
                <w:rFonts w:asciiTheme="minorHAnsi" w:hAnsiTheme="minorHAnsi" w:cstheme="minorHAnsi"/>
                <w:sz w:val="16"/>
                <w:szCs w:val="16"/>
              </w:rPr>
              <w:t>línea</w:t>
            </w:r>
          </w:p>
        </w:tc>
        <w:tc>
          <w:tcPr>
            <w:tcW w:w="3186"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D4D3DD" w:themeFill="text2" w:themeFillTint="33"/>
          </w:tcPr>
          <w:p w14:paraId="02578DD5" w14:textId="37FAE1B0" w:rsidR="00D06EFB" w:rsidRPr="001104A1" w:rsidRDefault="00F25083">
            <w:pPr>
              <w:pStyle w:val="TableParagraph"/>
              <w:spacing w:before="9" w:line="259" w:lineRule="auto"/>
              <w:ind w:left="108" w:right="99"/>
              <w:jc w:val="both"/>
              <w:rPr>
                <w:rFonts w:asciiTheme="minorHAnsi" w:hAnsiTheme="minorHAnsi" w:cstheme="minorHAnsi"/>
                <w:sz w:val="16"/>
                <w:szCs w:val="16"/>
              </w:rPr>
            </w:pPr>
            <w:r w:rsidRPr="001104A1">
              <w:rPr>
                <w:rFonts w:asciiTheme="minorHAnsi" w:hAnsiTheme="minorHAnsi" w:cstheme="minorHAnsi"/>
                <w:sz w:val="16"/>
                <w:szCs w:val="16"/>
              </w:rPr>
              <w:t>Liderar</w:t>
            </w:r>
            <w:r w:rsidRPr="001104A1">
              <w:rPr>
                <w:rFonts w:asciiTheme="minorHAnsi" w:hAnsiTheme="minorHAnsi" w:cstheme="minorHAnsi"/>
                <w:spacing w:val="-7"/>
                <w:sz w:val="16"/>
                <w:szCs w:val="16"/>
              </w:rPr>
              <w:t xml:space="preserve"> </w:t>
            </w:r>
            <w:r w:rsidRPr="001104A1">
              <w:rPr>
                <w:rFonts w:asciiTheme="minorHAnsi" w:hAnsiTheme="minorHAnsi" w:cstheme="minorHAnsi"/>
                <w:sz w:val="16"/>
                <w:szCs w:val="16"/>
              </w:rPr>
              <w:t>el</w:t>
            </w:r>
            <w:r w:rsidRPr="001104A1">
              <w:rPr>
                <w:rFonts w:asciiTheme="minorHAnsi" w:hAnsiTheme="minorHAnsi" w:cstheme="minorHAnsi"/>
                <w:spacing w:val="-8"/>
                <w:sz w:val="16"/>
                <w:szCs w:val="16"/>
              </w:rPr>
              <w:t xml:space="preserve"> </w:t>
            </w:r>
            <w:r w:rsidRPr="001104A1">
              <w:rPr>
                <w:rFonts w:asciiTheme="minorHAnsi" w:hAnsiTheme="minorHAnsi" w:cstheme="minorHAnsi"/>
                <w:sz w:val="16"/>
                <w:szCs w:val="16"/>
              </w:rPr>
              <w:t>proceso</w:t>
            </w:r>
            <w:r w:rsidRPr="001104A1">
              <w:rPr>
                <w:rFonts w:asciiTheme="minorHAnsi" w:hAnsiTheme="minorHAnsi" w:cstheme="minorHAnsi"/>
                <w:spacing w:val="-5"/>
                <w:sz w:val="16"/>
                <w:szCs w:val="16"/>
              </w:rPr>
              <w:t xml:space="preserve"> </w:t>
            </w:r>
            <w:r w:rsidRPr="001104A1">
              <w:rPr>
                <w:rFonts w:asciiTheme="minorHAnsi" w:hAnsiTheme="minorHAnsi" w:cstheme="minorHAnsi"/>
                <w:sz w:val="16"/>
                <w:szCs w:val="16"/>
              </w:rPr>
              <w:t>de</w:t>
            </w:r>
            <w:r w:rsidRPr="001104A1">
              <w:rPr>
                <w:rFonts w:asciiTheme="minorHAnsi" w:hAnsiTheme="minorHAnsi" w:cstheme="minorHAnsi"/>
                <w:spacing w:val="-7"/>
                <w:sz w:val="16"/>
                <w:szCs w:val="16"/>
              </w:rPr>
              <w:t xml:space="preserve"> </w:t>
            </w:r>
            <w:r w:rsidRPr="001104A1">
              <w:rPr>
                <w:rFonts w:asciiTheme="minorHAnsi" w:hAnsiTheme="minorHAnsi" w:cstheme="minorHAnsi"/>
                <w:sz w:val="16"/>
                <w:szCs w:val="16"/>
              </w:rPr>
              <w:t>construcción</w:t>
            </w:r>
            <w:r w:rsidRPr="001104A1">
              <w:rPr>
                <w:rFonts w:asciiTheme="minorHAnsi" w:hAnsiTheme="minorHAnsi" w:cstheme="minorHAnsi"/>
                <w:spacing w:val="-7"/>
                <w:sz w:val="16"/>
                <w:szCs w:val="16"/>
              </w:rPr>
              <w:t xml:space="preserve"> </w:t>
            </w:r>
            <w:r w:rsidRPr="001104A1">
              <w:rPr>
                <w:rFonts w:asciiTheme="minorHAnsi" w:hAnsiTheme="minorHAnsi" w:cstheme="minorHAnsi"/>
                <w:sz w:val="16"/>
                <w:szCs w:val="16"/>
              </w:rPr>
              <w:t>del</w:t>
            </w:r>
            <w:r w:rsidRPr="001104A1">
              <w:rPr>
                <w:rFonts w:asciiTheme="minorHAnsi" w:hAnsiTheme="minorHAnsi" w:cstheme="minorHAnsi"/>
                <w:spacing w:val="-5"/>
                <w:sz w:val="16"/>
                <w:szCs w:val="16"/>
              </w:rPr>
              <w:t xml:space="preserve"> </w:t>
            </w:r>
            <w:r w:rsidR="00387C62" w:rsidRPr="001104A1">
              <w:rPr>
                <w:rFonts w:asciiTheme="minorHAnsi" w:hAnsiTheme="minorHAnsi" w:cstheme="minorHAnsi"/>
                <w:spacing w:val="-12"/>
                <w:sz w:val="16"/>
                <w:szCs w:val="16"/>
              </w:rPr>
              <w:t>P</w:t>
            </w:r>
            <w:r w:rsidR="00387C62" w:rsidRPr="001104A1">
              <w:rPr>
                <w:rFonts w:asciiTheme="minorHAnsi" w:hAnsiTheme="minorHAnsi" w:cstheme="minorHAnsi"/>
                <w:sz w:val="16"/>
                <w:szCs w:val="16"/>
              </w:rPr>
              <w:t>rograma de Transparencia y Ética Pública</w:t>
            </w:r>
            <w:r w:rsidRPr="001104A1">
              <w:rPr>
                <w:rFonts w:asciiTheme="minorHAnsi" w:hAnsiTheme="minorHAnsi" w:cstheme="minorHAnsi"/>
                <w:sz w:val="16"/>
                <w:szCs w:val="16"/>
              </w:rPr>
              <w:t>;</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coordina</w:t>
            </w:r>
            <w:r w:rsidR="00BA1A38" w:rsidRPr="001104A1">
              <w:rPr>
                <w:rFonts w:asciiTheme="minorHAnsi" w:hAnsiTheme="minorHAnsi" w:cstheme="minorHAnsi"/>
                <w:sz w:val="16"/>
                <w:szCs w:val="16"/>
              </w:rPr>
              <w:t>ndo</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con</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los</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procesos</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responsables</w:t>
            </w:r>
            <w:r w:rsidRPr="001104A1">
              <w:rPr>
                <w:rFonts w:asciiTheme="minorHAnsi" w:hAnsiTheme="minorHAnsi" w:cstheme="minorHAnsi"/>
                <w:spacing w:val="-3"/>
                <w:sz w:val="16"/>
                <w:szCs w:val="16"/>
              </w:rPr>
              <w:t xml:space="preserve"> </w:t>
            </w:r>
            <w:r w:rsidRPr="001104A1">
              <w:rPr>
                <w:rFonts w:asciiTheme="minorHAnsi" w:hAnsiTheme="minorHAnsi" w:cstheme="minorHAnsi"/>
                <w:sz w:val="16"/>
                <w:szCs w:val="16"/>
              </w:rPr>
              <w:t>de los</w:t>
            </w:r>
            <w:r w:rsidRPr="001104A1">
              <w:rPr>
                <w:rFonts w:asciiTheme="minorHAnsi" w:hAnsiTheme="minorHAnsi" w:cstheme="minorHAnsi"/>
                <w:spacing w:val="-2"/>
                <w:sz w:val="16"/>
                <w:szCs w:val="16"/>
              </w:rPr>
              <w:t xml:space="preserve"> </w:t>
            </w:r>
            <w:r w:rsidRPr="001104A1">
              <w:rPr>
                <w:rFonts w:asciiTheme="minorHAnsi" w:hAnsiTheme="minorHAnsi" w:cstheme="minorHAnsi"/>
                <w:sz w:val="16"/>
                <w:szCs w:val="16"/>
              </w:rPr>
              <w:t xml:space="preserve">componentes </w:t>
            </w:r>
            <w:r w:rsidR="00387C62" w:rsidRPr="001104A1">
              <w:rPr>
                <w:rFonts w:asciiTheme="minorHAnsi" w:hAnsiTheme="minorHAnsi" w:cstheme="minorHAnsi"/>
                <w:sz w:val="16"/>
                <w:szCs w:val="16"/>
              </w:rPr>
              <w:t xml:space="preserve">para </w:t>
            </w:r>
            <w:r w:rsidRPr="001104A1">
              <w:rPr>
                <w:rFonts w:asciiTheme="minorHAnsi" w:hAnsiTheme="minorHAnsi" w:cstheme="minorHAnsi"/>
                <w:sz w:val="16"/>
                <w:szCs w:val="16"/>
              </w:rPr>
              <w:t>su</w:t>
            </w:r>
            <w:r w:rsidRPr="001104A1">
              <w:rPr>
                <w:rFonts w:asciiTheme="minorHAnsi" w:hAnsiTheme="minorHAnsi" w:cstheme="minorHAnsi"/>
                <w:spacing w:val="-2"/>
                <w:sz w:val="16"/>
                <w:szCs w:val="16"/>
              </w:rPr>
              <w:t xml:space="preserve"> </w:t>
            </w:r>
            <w:r w:rsidRPr="001104A1">
              <w:rPr>
                <w:rFonts w:asciiTheme="minorHAnsi" w:hAnsiTheme="minorHAnsi" w:cstheme="minorHAnsi"/>
                <w:sz w:val="16"/>
                <w:szCs w:val="16"/>
              </w:rPr>
              <w:t>elaboración.</w:t>
            </w:r>
          </w:p>
          <w:p w14:paraId="337715DB" w14:textId="4081F8F0" w:rsidR="00D06EFB" w:rsidRPr="001104A1" w:rsidRDefault="00F25083">
            <w:pPr>
              <w:pStyle w:val="TableParagraph"/>
              <w:spacing w:before="180" w:line="259" w:lineRule="auto"/>
              <w:ind w:left="108" w:right="101"/>
              <w:jc w:val="both"/>
              <w:rPr>
                <w:rFonts w:asciiTheme="minorHAnsi" w:hAnsiTheme="minorHAnsi" w:cstheme="minorHAnsi"/>
                <w:sz w:val="16"/>
                <w:szCs w:val="16"/>
              </w:rPr>
            </w:pPr>
            <w:r w:rsidRPr="001104A1">
              <w:rPr>
                <w:rFonts w:asciiTheme="minorHAnsi" w:hAnsiTheme="minorHAnsi" w:cstheme="minorHAnsi"/>
                <w:sz w:val="16"/>
                <w:szCs w:val="16"/>
              </w:rPr>
              <w:t>Generar y dar a conocer los lineamientos para su promoción y</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divulgación al interior y</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al exterior de</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la entidad, durante</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su</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elaboración, antes de su publicación y después de publicado, así</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como</w:t>
            </w:r>
            <w:r w:rsidRPr="001104A1">
              <w:rPr>
                <w:rFonts w:asciiTheme="minorHAnsi" w:hAnsiTheme="minorHAnsi" w:cstheme="minorHAnsi"/>
                <w:spacing w:val="-3"/>
                <w:sz w:val="16"/>
                <w:szCs w:val="16"/>
              </w:rPr>
              <w:t xml:space="preserve"> </w:t>
            </w:r>
            <w:r w:rsidRPr="001104A1">
              <w:rPr>
                <w:rFonts w:asciiTheme="minorHAnsi" w:hAnsiTheme="minorHAnsi" w:cstheme="minorHAnsi"/>
                <w:sz w:val="16"/>
                <w:szCs w:val="16"/>
              </w:rPr>
              <w:t>el seguimiento</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a las</w:t>
            </w:r>
            <w:r w:rsidRPr="001104A1">
              <w:rPr>
                <w:rFonts w:asciiTheme="minorHAnsi" w:hAnsiTheme="minorHAnsi" w:cstheme="minorHAnsi"/>
                <w:spacing w:val="-3"/>
                <w:sz w:val="16"/>
                <w:szCs w:val="16"/>
              </w:rPr>
              <w:t xml:space="preserve"> </w:t>
            </w:r>
            <w:r w:rsidRPr="001104A1">
              <w:rPr>
                <w:rFonts w:asciiTheme="minorHAnsi" w:hAnsiTheme="minorHAnsi" w:cstheme="minorHAnsi"/>
                <w:sz w:val="16"/>
                <w:szCs w:val="16"/>
              </w:rPr>
              <w:t>acciones planteadas.</w:t>
            </w:r>
          </w:p>
          <w:p w14:paraId="2522C8D8" w14:textId="77777777" w:rsidR="00BA1A38" w:rsidRPr="001104A1" w:rsidRDefault="00BA1A38" w:rsidP="00287BE5">
            <w:pPr>
              <w:pStyle w:val="TableParagraph"/>
              <w:spacing w:line="259" w:lineRule="auto"/>
              <w:ind w:left="108" w:right="95"/>
              <w:jc w:val="both"/>
              <w:rPr>
                <w:rFonts w:asciiTheme="minorHAnsi" w:hAnsiTheme="minorHAnsi" w:cstheme="minorHAnsi"/>
                <w:sz w:val="16"/>
                <w:szCs w:val="16"/>
              </w:rPr>
            </w:pPr>
          </w:p>
          <w:p w14:paraId="7A8E44D4" w14:textId="2E6E5820" w:rsidR="00287BE5" w:rsidRPr="001104A1" w:rsidRDefault="00287BE5" w:rsidP="00287BE5">
            <w:pPr>
              <w:pStyle w:val="TableParagraph"/>
              <w:spacing w:line="259" w:lineRule="auto"/>
              <w:ind w:left="108" w:right="95"/>
              <w:jc w:val="both"/>
              <w:rPr>
                <w:rFonts w:asciiTheme="minorHAnsi" w:hAnsiTheme="minorHAnsi" w:cstheme="minorHAnsi"/>
                <w:sz w:val="16"/>
                <w:szCs w:val="16"/>
              </w:rPr>
            </w:pPr>
            <w:r w:rsidRPr="001104A1">
              <w:rPr>
                <w:rFonts w:asciiTheme="minorHAnsi" w:hAnsiTheme="minorHAnsi" w:cstheme="minorHAnsi"/>
                <w:sz w:val="16"/>
                <w:szCs w:val="16"/>
              </w:rPr>
              <w:t>En</w:t>
            </w:r>
            <w:r w:rsidRPr="001104A1">
              <w:rPr>
                <w:rFonts w:asciiTheme="minorHAnsi" w:hAnsiTheme="minorHAnsi" w:cstheme="minorHAnsi"/>
                <w:spacing w:val="-6"/>
                <w:sz w:val="16"/>
                <w:szCs w:val="16"/>
              </w:rPr>
              <w:t xml:space="preserve"> </w:t>
            </w:r>
            <w:r w:rsidRPr="001104A1">
              <w:rPr>
                <w:rFonts w:asciiTheme="minorHAnsi" w:hAnsiTheme="minorHAnsi" w:cstheme="minorHAnsi"/>
                <w:sz w:val="16"/>
                <w:szCs w:val="16"/>
              </w:rPr>
              <w:t>la</w:t>
            </w:r>
            <w:r w:rsidRPr="001104A1">
              <w:rPr>
                <w:rFonts w:asciiTheme="minorHAnsi" w:hAnsiTheme="minorHAnsi" w:cstheme="minorHAnsi"/>
                <w:spacing w:val="-5"/>
                <w:sz w:val="16"/>
                <w:szCs w:val="16"/>
              </w:rPr>
              <w:t xml:space="preserve"> </w:t>
            </w:r>
            <w:r w:rsidRPr="001104A1">
              <w:rPr>
                <w:rFonts w:asciiTheme="minorHAnsi" w:hAnsiTheme="minorHAnsi" w:cstheme="minorHAnsi"/>
                <w:sz w:val="16"/>
                <w:szCs w:val="16"/>
              </w:rPr>
              <w:t>etapa</w:t>
            </w:r>
            <w:r w:rsidRPr="001104A1">
              <w:rPr>
                <w:rFonts w:asciiTheme="minorHAnsi" w:hAnsiTheme="minorHAnsi" w:cstheme="minorHAnsi"/>
                <w:spacing w:val="-5"/>
                <w:sz w:val="16"/>
                <w:szCs w:val="16"/>
              </w:rPr>
              <w:t xml:space="preserve"> </w:t>
            </w:r>
            <w:r w:rsidRPr="001104A1">
              <w:rPr>
                <w:rFonts w:asciiTheme="minorHAnsi" w:hAnsiTheme="minorHAnsi" w:cstheme="minorHAnsi"/>
                <w:sz w:val="16"/>
                <w:szCs w:val="16"/>
              </w:rPr>
              <w:t>de</w:t>
            </w:r>
            <w:r w:rsidRPr="001104A1">
              <w:rPr>
                <w:rFonts w:asciiTheme="minorHAnsi" w:hAnsiTheme="minorHAnsi" w:cstheme="minorHAnsi"/>
                <w:spacing w:val="-4"/>
                <w:sz w:val="16"/>
                <w:szCs w:val="16"/>
              </w:rPr>
              <w:t xml:space="preserve"> </w:t>
            </w:r>
            <w:r w:rsidRPr="001104A1">
              <w:rPr>
                <w:rFonts w:asciiTheme="minorHAnsi" w:hAnsiTheme="minorHAnsi" w:cstheme="minorHAnsi"/>
                <w:sz w:val="16"/>
                <w:szCs w:val="16"/>
              </w:rPr>
              <w:t>formulación,</w:t>
            </w:r>
            <w:r w:rsidRPr="001104A1">
              <w:rPr>
                <w:rFonts w:asciiTheme="minorHAnsi" w:hAnsiTheme="minorHAnsi" w:cstheme="minorHAnsi"/>
                <w:spacing w:val="-7"/>
                <w:sz w:val="16"/>
                <w:szCs w:val="16"/>
              </w:rPr>
              <w:t xml:space="preserve"> </w:t>
            </w:r>
            <w:r w:rsidR="00BA1A38" w:rsidRPr="001104A1">
              <w:rPr>
                <w:rFonts w:asciiTheme="minorHAnsi" w:hAnsiTheme="minorHAnsi" w:cstheme="minorHAnsi"/>
                <w:spacing w:val="-7"/>
                <w:sz w:val="16"/>
                <w:szCs w:val="16"/>
              </w:rPr>
              <w:t>acompañar a los procesos para la formulación de l</w:t>
            </w:r>
            <w:r w:rsidRPr="001104A1">
              <w:rPr>
                <w:rFonts w:asciiTheme="minorHAnsi" w:hAnsiTheme="minorHAnsi" w:cstheme="minorHAnsi"/>
                <w:sz w:val="16"/>
                <w:szCs w:val="16"/>
              </w:rPr>
              <w:t>as</w:t>
            </w:r>
            <w:r w:rsidRPr="001104A1">
              <w:rPr>
                <w:rFonts w:asciiTheme="minorHAnsi" w:hAnsiTheme="minorHAnsi" w:cstheme="minorHAnsi"/>
                <w:spacing w:val="-5"/>
                <w:sz w:val="16"/>
                <w:szCs w:val="16"/>
              </w:rPr>
              <w:t xml:space="preserve"> </w:t>
            </w:r>
            <w:r w:rsidRPr="001104A1">
              <w:rPr>
                <w:rFonts w:asciiTheme="minorHAnsi" w:hAnsiTheme="minorHAnsi" w:cstheme="minorHAnsi"/>
                <w:sz w:val="16"/>
                <w:szCs w:val="16"/>
              </w:rPr>
              <w:t>acciones</w:t>
            </w:r>
            <w:r w:rsidRPr="001104A1">
              <w:rPr>
                <w:rFonts w:asciiTheme="minorHAnsi" w:hAnsiTheme="minorHAnsi" w:cstheme="minorHAnsi"/>
                <w:spacing w:val="-4"/>
                <w:sz w:val="16"/>
                <w:szCs w:val="16"/>
              </w:rPr>
              <w:t xml:space="preserve"> </w:t>
            </w:r>
            <w:r w:rsidRPr="001104A1">
              <w:rPr>
                <w:rFonts w:asciiTheme="minorHAnsi" w:hAnsiTheme="minorHAnsi" w:cstheme="minorHAnsi"/>
                <w:sz w:val="16"/>
                <w:szCs w:val="16"/>
              </w:rPr>
              <w:t>del</w:t>
            </w:r>
            <w:r w:rsidRPr="001104A1">
              <w:rPr>
                <w:rFonts w:asciiTheme="minorHAnsi" w:hAnsiTheme="minorHAnsi" w:cstheme="minorHAnsi"/>
                <w:spacing w:val="-4"/>
                <w:sz w:val="16"/>
                <w:szCs w:val="16"/>
              </w:rPr>
              <w:t xml:space="preserve"> </w:t>
            </w:r>
            <w:r w:rsidR="0051394F" w:rsidRPr="001104A1">
              <w:rPr>
                <w:rFonts w:asciiTheme="minorHAnsi" w:hAnsiTheme="minorHAnsi" w:cstheme="minorHAnsi"/>
                <w:sz w:val="16"/>
                <w:szCs w:val="16"/>
              </w:rPr>
              <w:t>Programa de transparencia y ética pública</w:t>
            </w:r>
            <w:r w:rsidRPr="001104A1">
              <w:rPr>
                <w:rFonts w:asciiTheme="minorHAnsi" w:hAnsiTheme="minorHAnsi" w:cstheme="minorHAnsi"/>
                <w:sz w:val="16"/>
                <w:szCs w:val="16"/>
              </w:rPr>
              <w:t>, a partir de los</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insumos disponibles en la Secretaría Distrital de la Mujer y el rol</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de</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cada</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proceso</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en</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la</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gestión</w:t>
            </w:r>
            <w:r w:rsidRPr="001104A1">
              <w:rPr>
                <w:rFonts w:asciiTheme="minorHAnsi" w:hAnsiTheme="minorHAnsi" w:cstheme="minorHAnsi"/>
                <w:spacing w:val="1"/>
                <w:sz w:val="16"/>
                <w:szCs w:val="16"/>
              </w:rPr>
              <w:t xml:space="preserve"> </w:t>
            </w:r>
            <w:r w:rsidRPr="001104A1">
              <w:rPr>
                <w:rFonts w:asciiTheme="minorHAnsi" w:hAnsiTheme="minorHAnsi" w:cstheme="minorHAnsi"/>
                <w:sz w:val="16"/>
                <w:szCs w:val="16"/>
              </w:rPr>
              <w:t>institucional.</w:t>
            </w:r>
            <w:r w:rsidRPr="001104A1">
              <w:rPr>
                <w:rFonts w:asciiTheme="minorHAnsi" w:hAnsiTheme="minorHAnsi" w:cstheme="minorHAnsi"/>
                <w:spacing w:val="1"/>
                <w:sz w:val="16"/>
                <w:szCs w:val="16"/>
              </w:rPr>
              <w:t xml:space="preserve"> </w:t>
            </w:r>
          </w:p>
          <w:p w14:paraId="79676C5E" w14:textId="5573C7EA" w:rsidR="00BA1A38" w:rsidRPr="001104A1" w:rsidRDefault="00BA1A38" w:rsidP="00BA1A38">
            <w:pPr>
              <w:pStyle w:val="TableParagraph"/>
              <w:spacing w:before="159"/>
              <w:ind w:left="108"/>
              <w:jc w:val="both"/>
              <w:rPr>
                <w:rFonts w:asciiTheme="minorHAnsi" w:hAnsiTheme="minorHAnsi" w:cstheme="minorHAnsi"/>
                <w:sz w:val="16"/>
                <w:szCs w:val="16"/>
              </w:rPr>
            </w:pPr>
            <w:r w:rsidRPr="001104A1">
              <w:rPr>
                <w:rFonts w:asciiTheme="minorHAnsi" w:hAnsiTheme="minorHAnsi" w:cstheme="minorHAnsi"/>
                <w:sz w:val="16"/>
                <w:szCs w:val="16"/>
              </w:rPr>
              <w:t>Consolidar</w:t>
            </w:r>
            <w:r w:rsidRPr="001104A1">
              <w:rPr>
                <w:rFonts w:asciiTheme="minorHAnsi" w:hAnsiTheme="minorHAnsi" w:cstheme="minorHAnsi"/>
                <w:spacing w:val="-4"/>
                <w:sz w:val="16"/>
                <w:szCs w:val="16"/>
              </w:rPr>
              <w:t xml:space="preserve"> </w:t>
            </w:r>
            <w:r w:rsidRPr="001104A1">
              <w:rPr>
                <w:rFonts w:asciiTheme="minorHAnsi" w:hAnsiTheme="minorHAnsi" w:cstheme="minorHAnsi"/>
                <w:sz w:val="16"/>
                <w:szCs w:val="16"/>
              </w:rPr>
              <w:t>el</w:t>
            </w:r>
            <w:r w:rsidRPr="001104A1">
              <w:rPr>
                <w:rFonts w:asciiTheme="minorHAnsi" w:hAnsiTheme="minorHAnsi" w:cstheme="minorHAnsi"/>
                <w:spacing w:val="-3"/>
                <w:sz w:val="16"/>
                <w:szCs w:val="16"/>
              </w:rPr>
              <w:t xml:space="preserve"> </w:t>
            </w:r>
            <w:r w:rsidR="00387C62" w:rsidRPr="001104A1">
              <w:rPr>
                <w:rFonts w:asciiTheme="minorHAnsi" w:hAnsiTheme="minorHAnsi" w:cstheme="minorHAnsi"/>
                <w:spacing w:val="-12"/>
                <w:sz w:val="16"/>
                <w:szCs w:val="16"/>
              </w:rPr>
              <w:t>P</w:t>
            </w:r>
            <w:r w:rsidR="00387C62" w:rsidRPr="001104A1">
              <w:rPr>
                <w:rFonts w:asciiTheme="minorHAnsi" w:hAnsiTheme="minorHAnsi" w:cstheme="minorHAnsi"/>
                <w:sz w:val="16"/>
                <w:szCs w:val="16"/>
              </w:rPr>
              <w:t>rograma de Transparencia y Ética Pública</w:t>
            </w:r>
            <w:r w:rsidRPr="001104A1">
              <w:rPr>
                <w:rFonts w:asciiTheme="minorHAnsi" w:hAnsiTheme="minorHAnsi" w:cstheme="minorHAnsi"/>
                <w:sz w:val="16"/>
                <w:szCs w:val="16"/>
              </w:rPr>
              <w:t>.</w:t>
            </w:r>
          </w:p>
          <w:p w14:paraId="4507313E" w14:textId="2E8FDDAD" w:rsidR="00BA1A38" w:rsidRPr="001104A1" w:rsidRDefault="007A7EAE" w:rsidP="0057283D">
            <w:pPr>
              <w:pStyle w:val="TableParagraph"/>
              <w:spacing w:before="180" w:line="259" w:lineRule="auto"/>
              <w:ind w:left="108" w:right="101"/>
              <w:jc w:val="both"/>
              <w:rPr>
                <w:rFonts w:asciiTheme="minorHAnsi" w:hAnsiTheme="minorHAnsi" w:cstheme="minorHAnsi"/>
                <w:spacing w:val="1"/>
                <w:sz w:val="16"/>
                <w:szCs w:val="16"/>
              </w:rPr>
            </w:pPr>
            <w:r w:rsidRPr="001104A1">
              <w:rPr>
                <w:rFonts w:asciiTheme="minorHAnsi" w:hAnsiTheme="minorHAnsi" w:cstheme="minorHAnsi"/>
                <w:spacing w:val="1"/>
                <w:sz w:val="16"/>
                <w:szCs w:val="16"/>
              </w:rPr>
              <w:t>Realizar el seguimiento a la ejecución de acuerdo con lo formulado en el programa y presentación de</w:t>
            </w:r>
            <w:r w:rsidR="00387C62" w:rsidRPr="001104A1">
              <w:rPr>
                <w:rFonts w:asciiTheme="minorHAnsi" w:hAnsiTheme="minorHAnsi" w:cstheme="minorHAnsi"/>
                <w:spacing w:val="1"/>
                <w:sz w:val="16"/>
                <w:szCs w:val="16"/>
              </w:rPr>
              <w:t xml:space="preserve"> los resultados del </w:t>
            </w:r>
            <w:r w:rsidRPr="001104A1">
              <w:rPr>
                <w:rFonts w:asciiTheme="minorHAnsi" w:hAnsiTheme="minorHAnsi" w:cstheme="minorHAnsi"/>
                <w:spacing w:val="1"/>
                <w:sz w:val="16"/>
                <w:szCs w:val="16"/>
              </w:rPr>
              <w:t xml:space="preserve">informe de seguimiento </w:t>
            </w:r>
            <w:r w:rsidR="00387C62" w:rsidRPr="001104A1">
              <w:rPr>
                <w:rFonts w:asciiTheme="minorHAnsi" w:hAnsiTheme="minorHAnsi" w:cstheme="minorHAnsi"/>
                <w:spacing w:val="1"/>
                <w:sz w:val="16"/>
                <w:szCs w:val="16"/>
              </w:rPr>
              <w:t xml:space="preserve">realizado por la Oficina de Control Interno </w:t>
            </w:r>
            <w:r w:rsidRPr="001104A1">
              <w:rPr>
                <w:rFonts w:asciiTheme="minorHAnsi" w:hAnsiTheme="minorHAnsi" w:cstheme="minorHAnsi"/>
                <w:spacing w:val="1"/>
                <w:sz w:val="16"/>
                <w:szCs w:val="16"/>
              </w:rPr>
              <w:t>en el Comité Institucional de Gestión y Desempeño.</w:t>
            </w:r>
          </w:p>
        </w:tc>
      </w:tr>
      <w:tr w:rsidR="00287BE5" w:rsidRPr="00287BE5" w14:paraId="731E74C9" w14:textId="77777777" w:rsidTr="001104A1">
        <w:trPr>
          <w:trHeight w:val="2423"/>
        </w:trPr>
        <w:tc>
          <w:tcPr>
            <w:tcW w:w="650"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auto"/>
            <w:textDirection w:val="btLr"/>
            <w:vAlign w:val="center"/>
          </w:tcPr>
          <w:p w14:paraId="367B6C5A" w14:textId="77777777" w:rsidR="002A679D" w:rsidRDefault="00287BE5" w:rsidP="00184847">
            <w:pPr>
              <w:pStyle w:val="TableParagraph"/>
              <w:spacing w:before="107" w:line="266" w:lineRule="auto"/>
              <w:ind w:left="490" w:right="136" w:hanging="491"/>
              <w:jc w:val="center"/>
              <w:rPr>
                <w:rFonts w:asciiTheme="minorHAnsi" w:hAnsiTheme="minorHAnsi" w:cstheme="minorHAnsi"/>
                <w:spacing w:val="-2"/>
                <w:sz w:val="16"/>
                <w:szCs w:val="16"/>
              </w:rPr>
            </w:pPr>
            <w:r w:rsidRPr="00287BE5">
              <w:rPr>
                <w:rFonts w:asciiTheme="minorHAnsi" w:hAnsiTheme="minorHAnsi" w:cstheme="minorHAnsi"/>
                <w:sz w:val="16"/>
                <w:szCs w:val="16"/>
              </w:rPr>
              <w:t>Oficina</w:t>
            </w:r>
            <w:r w:rsidRPr="00287BE5">
              <w:rPr>
                <w:rFonts w:asciiTheme="minorHAnsi" w:hAnsiTheme="minorHAnsi" w:cstheme="minorHAnsi"/>
                <w:spacing w:val="-2"/>
                <w:sz w:val="16"/>
                <w:szCs w:val="16"/>
              </w:rPr>
              <w:t xml:space="preserve"> </w:t>
            </w:r>
            <w:r w:rsidRPr="00287BE5">
              <w:rPr>
                <w:rFonts w:asciiTheme="minorHAnsi" w:hAnsiTheme="minorHAnsi" w:cstheme="minorHAnsi"/>
                <w:sz w:val="16"/>
                <w:szCs w:val="16"/>
              </w:rPr>
              <w:t>de</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Control</w:t>
            </w:r>
            <w:r w:rsidRPr="00287BE5">
              <w:rPr>
                <w:rFonts w:asciiTheme="minorHAnsi" w:hAnsiTheme="minorHAnsi" w:cstheme="minorHAnsi"/>
                <w:spacing w:val="-2"/>
                <w:sz w:val="16"/>
                <w:szCs w:val="16"/>
              </w:rPr>
              <w:t xml:space="preserve"> </w:t>
            </w:r>
            <w:r w:rsidRPr="00287BE5">
              <w:rPr>
                <w:rFonts w:asciiTheme="minorHAnsi" w:hAnsiTheme="minorHAnsi" w:cstheme="minorHAnsi"/>
                <w:sz w:val="16"/>
                <w:szCs w:val="16"/>
              </w:rPr>
              <w:t>Interno</w:t>
            </w:r>
            <w:r w:rsidRPr="00287BE5">
              <w:rPr>
                <w:rFonts w:asciiTheme="minorHAnsi" w:hAnsiTheme="minorHAnsi" w:cstheme="minorHAnsi"/>
                <w:spacing w:val="-2"/>
                <w:sz w:val="16"/>
                <w:szCs w:val="16"/>
              </w:rPr>
              <w:t xml:space="preserve"> </w:t>
            </w:r>
          </w:p>
          <w:p w14:paraId="64D9256C" w14:textId="0F8D301C" w:rsidR="00287BE5" w:rsidRDefault="00287BE5" w:rsidP="00184847">
            <w:pPr>
              <w:pStyle w:val="TableParagraph"/>
              <w:spacing w:before="107" w:line="266" w:lineRule="auto"/>
              <w:ind w:left="490" w:right="136" w:hanging="491"/>
              <w:jc w:val="center"/>
              <w:rPr>
                <w:rFonts w:asciiTheme="minorHAnsi" w:hAnsiTheme="minorHAnsi" w:cstheme="minorHAnsi"/>
                <w:sz w:val="16"/>
                <w:szCs w:val="16"/>
              </w:rPr>
            </w:pPr>
            <w:r w:rsidRPr="00287BE5">
              <w:rPr>
                <w:rFonts w:asciiTheme="minorHAnsi" w:hAnsiTheme="minorHAnsi" w:cstheme="minorHAnsi"/>
                <w:sz w:val="16"/>
                <w:szCs w:val="16"/>
              </w:rPr>
              <w:t>o</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quien</w:t>
            </w:r>
            <w:r w:rsidRPr="00287BE5">
              <w:rPr>
                <w:rFonts w:asciiTheme="minorHAnsi" w:hAnsiTheme="minorHAnsi" w:cstheme="minorHAnsi"/>
                <w:spacing w:val="-2"/>
                <w:sz w:val="16"/>
                <w:szCs w:val="16"/>
              </w:rPr>
              <w:t xml:space="preserve"> </w:t>
            </w:r>
            <w:r w:rsidRPr="00287BE5">
              <w:rPr>
                <w:rFonts w:asciiTheme="minorHAnsi" w:hAnsiTheme="minorHAnsi" w:cstheme="minorHAnsi"/>
                <w:sz w:val="16"/>
                <w:szCs w:val="16"/>
              </w:rPr>
              <w:t>haga</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sus</w:t>
            </w:r>
            <w:r w:rsidRPr="00287BE5">
              <w:rPr>
                <w:rFonts w:asciiTheme="minorHAnsi" w:hAnsiTheme="minorHAnsi" w:cstheme="minorHAnsi"/>
                <w:spacing w:val="-5"/>
                <w:sz w:val="16"/>
                <w:szCs w:val="16"/>
              </w:rPr>
              <w:t xml:space="preserve"> </w:t>
            </w:r>
            <w:r w:rsidRPr="00287BE5">
              <w:rPr>
                <w:rFonts w:asciiTheme="minorHAnsi" w:hAnsiTheme="minorHAnsi" w:cstheme="minorHAnsi"/>
                <w:sz w:val="16"/>
                <w:szCs w:val="16"/>
              </w:rPr>
              <w:t>veces</w:t>
            </w:r>
          </w:p>
          <w:p w14:paraId="3FEAE532" w14:textId="6E9BAA17" w:rsidR="00287BE5" w:rsidRPr="00287BE5" w:rsidRDefault="00287BE5" w:rsidP="00184847">
            <w:pPr>
              <w:pStyle w:val="TableParagraph"/>
              <w:spacing w:before="107" w:line="266" w:lineRule="auto"/>
              <w:ind w:left="490" w:right="136" w:hanging="491"/>
              <w:jc w:val="center"/>
              <w:rPr>
                <w:rFonts w:asciiTheme="minorHAnsi" w:hAnsiTheme="minorHAnsi" w:cstheme="minorHAnsi"/>
                <w:sz w:val="16"/>
                <w:szCs w:val="16"/>
              </w:rPr>
            </w:pPr>
          </w:p>
        </w:tc>
        <w:tc>
          <w:tcPr>
            <w:tcW w:w="694"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auto"/>
            <w:textDirection w:val="btLr"/>
            <w:vAlign w:val="center"/>
          </w:tcPr>
          <w:p w14:paraId="600C296B" w14:textId="77777777" w:rsidR="00287BE5" w:rsidRPr="00287BE5" w:rsidRDefault="00287BE5" w:rsidP="00184847">
            <w:pPr>
              <w:pStyle w:val="TableParagraph"/>
              <w:jc w:val="center"/>
              <w:rPr>
                <w:rFonts w:asciiTheme="minorHAnsi" w:hAnsiTheme="minorHAnsi" w:cstheme="minorHAnsi"/>
                <w:sz w:val="16"/>
                <w:szCs w:val="16"/>
              </w:rPr>
            </w:pPr>
          </w:p>
          <w:p w14:paraId="4D9DD9B1" w14:textId="77777777" w:rsidR="00287BE5" w:rsidRPr="00287BE5" w:rsidRDefault="00287BE5" w:rsidP="00184847">
            <w:pPr>
              <w:pStyle w:val="TableParagraph"/>
              <w:spacing w:before="7"/>
              <w:jc w:val="center"/>
              <w:rPr>
                <w:rFonts w:asciiTheme="minorHAnsi" w:hAnsiTheme="minorHAnsi" w:cstheme="minorHAnsi"/>
                <w:sz w:val="16"/>
                <w:szCs w:val="16"/>
              </w:rPr>
            </w:pPr>
          </w:p>
          <w:p w14:paraId="31679657" w14:textId="3BB543C0" w:rsidR="00287BE5" w:rsidRPr="00287BE5" w:rsidRDefault="00287BE5" w:rsidP="00184847">
            <w:pPr>
              <w:pStyle w:val="TableParagraph"/>
              <w:jc w:val="center"/>
              <w:rPr>
                <w:rFonts w:asciiTheme="minorHAnsi" w:hAnsiTheme="minorHAnsi" w:cstheme="minorHAnsi"/>
                <w:sz w:val="16"/>
                <w:szCs w:val="16"/>
              </w:rPr>
            </w:pPr>
            <w:r w:rsidRPr="00287BE5">
              <w:rPr>
                <w:rFonts w:asciiTheme="minorHAnsi" w:hAnsiTheme="minorHAnsi" w:cstheme="minorHAnsi"/>
                <w:sz w:val="16"/>
                <w:szCs w:val="16"/>
              </w:rPr>
              <w:t>Control</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y</w:t>
            </w:r>
            <w:r w:rsidRPr="00287BE5">
              <w:rPr>
                <w:rFonts w:asciiTheme="minorHAnsi" w:hAnsiTheme="minorHAnsi" w:cstheme="minorHAnsi"/>
                <w:spacing w:val="-2"/>
                <w:sz w:val="16"/>
                <w:szCs w:val="16"/>
              </w:rPr>
              <w:t xml:space="preserve"> </w:t>
            </w:r>
            <w:r w:rsidRPr="00287BE5">
              <w:rPr>
                <w:rFonts w:asciiTheme="minorHAnsi" w:hAnsiTheme="minorHAnsi" w:cstheme="minorHAnsi"/>
                <w:sz w:val="16"/>
                <w:szCs w:val="16"/>
              </w:rPr>
              <w:t>evaluación</w:t>
            </w:r>
          </w:p>
        </w:tc>
        <w:tc>
          <w:tcPr>
            <w:tcW w:w="470"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auto"/>
            <w:textDirection w:val="btLr"/>
            <w:vAlign w:val="center"/>
          </w:tcPr>
          <w:p w14:paraId="33F4FE88" w14:textId="77777777" w:rsidR="00287BE5" w:rsidRPr="00287BE5" w:rsidRDefault="00287BE5" w:rsidP="00184847">
            <w:pPr>
              <w:pStyle w:val="TableParagraph"/>
              <w:spacing w:before="1"/>
              <w:jc w:val="center"/>
              <w:rPr>
                <w:rFonts w:asciiTheme="minorHAnsi" w:hAnsiTheme="minorHAnsi" w:cstheme="minorHAnsi"/>
                <w:sz w:val="16"/>
                <w:szCs w:val="16"/>
              </w:rPr>
            </w:pPr>
          </w:p>
          <w:p w14:paraId="6DFF6603" w14:textId="58D582D1" w:rsidR="00287BE5" w:rsidRPr="00287BE5" w:rsidRDefault="00287BE5" w:rsidP="00184847">
            <w:pPr>
              <w:pStyle w:val="TableParagraph"/>
              <w:spacing w:before="1"/>
              <w:jc w:val="center"/>
              <w:rPr>
                <w:rFonts w:asciiTheme="minorHAnsi" w:hAnsiTheme="minorHAnsi" w:cstheme="minorHAnsi"/>
                <w:sz w:val="16"/>
                <w:szCs w:val="16"/>
              </w:rPr>
            </w:pPr>
            <w:r w:rsidRPr="00287BE5">
              <w:rPr>
                <w:rFonts w:asciiTheme="minorHAnsi" w:hAnsiTheme="minorHAnsi" w:cstheme="minorHAnsi"/>
                <w:sz w:val="16"/>
                <w:szCs w:val="16"/>
              </w:rPr>
              <w:t>Tercera</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línea</w:t>
            </w:r>
          </w:p>
        </w:tc>
        <w:tc>
          <w:tcPr>
            <w:tcW w:w="3186" w:type="pct"/>
            <w:tcBorders>
              <w:top w:val="single" w:sz="4" w:space="0" w:color="3494BA" w:themeColor="accent1"/>
              <w:left w:val="single" w:sz="4" w:space="0" w:color="3494BA" w:themeColor="accent1"/>
              <w:bottom w:val="single" w:sz="4" w:space="0" w:color="3494BA" w:themeColor="accent1"/>
              <w:right w:val="single" w:sz="4" w:space="0" w:color="3494BA" w:themeColor="accent1"/>
            </w:tcBorders>
            <w:shd w:val="clear" w:color="auto" w:fill="auto"/>
          </w:tcPr>
          <w:p w14:paraId="00E40ECE" w14:textId="439FD0EF" w:rsidR="00287BE5" w:rsidRPr="00287BE5" w:rsidRDefault="00287BE5" w:rsidP="00287BE5">
            <w:pPr>
              <w:pStyle w:val="TableParagraph"/>
              <w:spacing w:before="157" w:line="259" w:lineRule="auto"/>
              <w:ind w:left="108" w:right="100"/>
              <w:jc w:val="both"/>
              <w:rPr>
                <w:rFonts w:asciiTheme="minorHAnsi" w:hAnsiTheme="minorHAnsi" w:cstheme="minorHAnsi"/>
                <w:sz w:val="16"/>
                <w:szCs w:val="16"/>
              </w:rPr>
            </w:pPr>
            <w:r w:rsidRPr="00287BE5">
              <w:rPr>
                <w:rFonts w:asciiTheme="minorHAnsi" w:hAnsiTheme="minorHAnsi" w:cstheme="minorHAnsi"/>
                <w:sz w:val="16"/>
                <w:szCs w:val="16"/>
              </w:rPr>
              <w:t>Realizar</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seguimiento</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(tres)</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3</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veces</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al</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año,</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con</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corte</w:t>
            </w:r>
            <w:r w:rsidRPr="00287BE5">
              <w:rPr>
                <w:rFonts w:asciiTheme="minorHAnsi" w:hAnsiTheme="minorHAnsi" w:cstheme="minorHAnsi"/>
                <w:spacing w:val="1"/>
                <w:sz w:val="16"/>
                <w:szCs w:val="16"/>
              </w:rPr>
              <w:t xml:space="preserve"> </w:t>
            </w:r>
            <w:r w:rsidR="003858D2">
              <w:rPr>
                <w:rFonts w:asciiTheme="minorHAnsi" w:hAnsiTheme="minorHAnsi" w:cstheme="minorHAnsi"/>
                <w:sz w:val="16"/>
                <w:szCs w:val="16"/>
              </w:rPr>
              <w:t>a</w:t>
            </w:r>
            <w:r w:rsidRPr="00287BE5">
              <w:rPr>
                <w:rFonts w:asciiTheme="minorHAnsi" w:hAnsiTheme="minorHAnsi" w:cstheme="minorHAnsi"/>
                <w:sz w:val="16"/>
                <w:szCs w:val="16"/>
              </w:rPr>
              <w:t>: 30 de abril, 31 de agosto y 31 de diciembre y</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publicarlo dentro de los diez (10) primeros días hábiles de los</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meses de:</w:t>
            </w:r>
            <w:r w:rsidRPr="00287BE5">
              <w:rPr>
                <w:rFonts w:asciiTheme="minorHAnsi" w:hAnsiTheme="minorHAnsi" w:cstheme="minorHAnsi"/>
                <w:spacing w:val="-2"/>
                <w:sz w:val="16"/>
                <w:szCs w:val="16"/>
              </w:rPr>
              <w:t xml:space="preserve"> </w:t>
            </w:r>
            <w:r w:rsidRPr="00287BE5">
              <w:rPr>
                <w:rFonts w:asciiTheme="minorHAnsi" w:hAnsiTheme="minorHAnsi" w:cstheme="minorHAnsi"/>
                <w:sz w:val="16"/>
                <w:szCs w:val="16"/>
              </w:rPr>
              <w:t>mayo,</w:t>
            </w:r>
            <w:r w:rsidRPr="00287BE5">
              <w:rPr>
                <w:rFonts w:asciiTheme="minorHAnsi" w:hAnsiTheme="minorHAnsi" w:cstheme="minorHAnsi"/>
                <w:spacing w:val="-2"/>
                <w:sz w:val="16"/>
                <w:szCs w:val="16"/>
              </w:rPr>
              <w:t xml:space="preserve"> </w:t>
            </w:r>
            <w:r w:rsidRPr="00287BE5">
              <w:rPr>
                <w:rFonts w:asciiTheme="minorHAnsi" w:hAnsiTheme="minorHAnsi" w:cstheme="minorHAnsi"/>
                <w:sz w:val="16"/>
                <w:szCs w:val="16"/>
              </w:rPr>
              <w:t>septiembre y</w:t>
            </w:r>
            <w:r w:rsidRPr="00287BE5">
              <w:rPr>
                <w:rFonts w:asciiTheme="minorHAnsi" w:hAnsiTheme="minorHAnsi" w:cstheme="minorHAnsi"/>
                <w:spacing w:val="-2"/>
                <w:sz w:val="16"/>
                <w:szCs w:val="16"/>
              </w:rPr>
              <w:t xml:space="preserve"> </w:t>
            </w:r>
            <w:r w:rsidRPr="00287BE5">
              <w:rPr>
                <w:rFonts w:asciiTheme="minorHAnsi" w:hAnsiTheme="minorHAnsi" w:cstheme="minorHAnsi"/>
                <w:sz w:val="16"/>
                <w:szCs w:val="16"/>
              </w:rPr>
              <w:t>enero.</w:t>
            </w:r>
          </w:p>
          <w:p w14:paraId="48189E6C" w14:textId="3F2D1BE2" w:rsidR="00287BE5" w:rsidRPr="00287BE5" w:rsidRDefault="00287BE5" w:rsidP="00287BE5">
            <w:pPr>
              <w:pStyle w:val="TableParagraph"/>
              <w:spacing w:before="161" w:line="259" w:lineRule="auto"/>
              <w:ind w:left="108" w:right="99"/>
              <w:jc w:val="both"/>
              <w:rPr>
                <w:rFonts w:asciiTheme="minorHAnsi" w:hAnsiTheme="minorHAnsi" w:cstheme="minorHAnsi"/>
                <w:sz w:val="16"/>
                <w:szCs w:val="16"/>
              </w:rPr>
            </w:pPr>
            <w:r w:rsidRPr="00287BE5">
              <w:rPr>
                <w:rFonts w:asciiTheme="minorHAnsi" w:hAnsiTheme="minorHAnsi" w:cstheme="minorHAnsi"/>
                <w:sz w:val="16"/>
                <w:szCs w:val="16"/>
              </w:rPr>
              <w:t>En</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caso</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de</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identificar</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retrasos</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o</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demoras</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o</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algún</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tipo</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de</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incumplimiento de las fechas establecidas en el cronograma del</w:t>
            </w:r>
            <w:r w:rsidRPr="00287BE5">
              <w:rPr>
                <w:rFonts w:asciiTheme="minorHAnsi" w:hAnsiTheme="minorHAnsi" w:cstheme="minorHAnsi"/>
                <w:spacing w:val="1"/>
                <w:sz w:val="16"/>
                <w:szCs w:val="16"/>
              </w:rPr>
              <w:t xml:space="preserve"> </w:t>
            </w:r>
            <w:r w:rsidR="003858D2">
              <w:rPr>
                <w:rFonts w:asciiTheme="minorHAnsi" w:hAnsiTheme="minorHAnsi" w:cstheme="minorHAnsi"/>
                <w:spacing w:val="-12"/>
                <w:sz w:val="16"/>
                <w:szCs w:val="16"/>
              </w:rPr>
              <w:t>P</w:t>
            </w:r>
            <w:r w:rsidR="003858D2">
              <w:rPr>
                <w:rFonts w:asciiTheme="minorHAnsi" w:hAnsiTheme="minorHAnsi" w:cstheme="minorHAnsi"/>
                <w:sz w:val="16"/>
                <w:szCs w:val="16"/>
              </w:rPr>
              <w:t>rograma de Transparencia y Ética Pública</w:t>
            </w:r>
            <w:r w:rsidRPr="00287BE5">
              <w:rPr>
                <w:rFonts w:asciiTheme="minorHAnsi" w:hAnsiTheme="minorHAnsi" w:cstheme="minorHAnsi"/>
                <w:sz w:val="16"/>
                <w:szCs w:val="16"/>
              </w:rPr>
              <w:t>,</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deberá</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informarle</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al</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responsable</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para</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que</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se</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realicen</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las</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acciones</w:t>
            </w:r>
            <w:r w:rsidRPr="00287BE5">
              <w:rPr>
                <w:rFonts w:asciiTheme="minorHAnsi" w:hAnsiTheme="minorHAnsi" w:cstheme="minorHAnsi"/>
                <w:spacing w:val="1"/>
                <w:sz w:val="16"/>
                <w:szCs w:val="16"/>
              </w:rPr>
              <w:t xml:space="preserve"> </w:t>
            </w:r>
            <w:r w:rsidRPr="00287BE5">
              <w:rPr>
                <w:rFonts w:asciiTheme="minorHAnsi" w:hAnsiTheme="minorHAnsi" w:cstheme="minorHAnsi"/>
                <w:sz w:val="16"/>
                <w:szCs w:val="16"/>
              </w:rPr>
              <w:t>orientadas</w:t>
            </w:r>
            <w:r w:rsidRPr="00287BE5">
              <w:rPr>
                <w:rFonts w:asciiTheme="minorHAnsi" w:hAnsiTheme="minorHAnsi" w:cstheme="minorHAnsi"/>
                <w:spacing w:val="-4"/>
                <w:sz w:val="16"/>
                <w:szCs w:val="16"/>
              </w:rPr>
              <w:t xml:space="preserve"> </w:t>
            </w:r>
            <w:r w:rsidR="003858D2">
              <w:rPr>
                <w:rFonts w:asciiTheme="minorHAnsi" w:hAnsiTheme="minorHAnsi" w:cstheme="minorHAnsi"/>
                <w:spacing w:val="-4"/>
                <w:sz w:val="16"/>
                <w:szCs w:val="16"/>
              </w:rPr>
              <w:t>a</w:t>
            </w:r>
            <w:r w:rsidRPr="00287BE5">
              <w:rPr>
                <w:rFonts w:asciiTheme="minorHAnsi" w:hAnsiTheme="minorHAnsi" w:cstheme="minorHAnsi"/>
                <w:sz w:val="16"/>
                <w:szCs w:val="16"/>
              </w:rPr>
              <w:t xml:space="preserve"> cumplir la actividad.</w:t>
            </w:r>
          </w:p>
          <w:p w14:paraId="79F97C32" w14:textId="3E8F03AF" w:rsidR="00287BE5" w:rsidRPr="00287BE5" w:rsidRDefault="00287BE5" w:rsidP="002A679D">
            <w:pPr>
              <w:pStyle w:val="TableParagraph"/>
              <w:spacing w:before="160" w:line="259" w:lineRule="auto"/>
              <w:ind w:left="108" w:right="97"/>
              <w:jc w:val="both"/>
              <w:rPr>
                <w:rFonts w:asciiTheme="minorHAnsi" w:hAnsiTheme="minorHAnsi" w:cstheme="minorHAnsi"/>
                <w:sz w:val="16"/>
                <w:szCs w:val="16"/>
              </w:rPr>
            </w:pPr>
            <w:r w:rsidRPr="00287BE5">
              <w:rPr>
                <w:rFonts w:asciiTheme="minorHAnsi" w:hAnsiTheme="minorHAnsi" w:cstheme="minorHAnsi"/>
                <w:spacing w:val="-1"/>
                <w:sz w:val="16"/>
                <w:szCs w:val="16"/>
              </w:rPr>
              <w:t>Adelantar</w:t>
            </w:r>
            <w:r w:rsidRPr="00287BE5">
              <w:rPr>
                <w:rFonts w:asciiTheme="minorHAnsi" w:hAnsiTheme="minorHAnsi" w:cstheme="minorHAnsi"/>
                <w:spacing w:val="-10"/>
                <w:sz w:val="16"/>
                <w:szCs w:val="16"/>
              </w:rPr>
              <w:t xml:space="preserve"> </w:t>
            </w:r>
            <w:r w:rsidRPr="00287BE5">
              <w:rPr>
                <w:rFonts w:asciiTheme="minorHAnsi" w:hAnsiTheme="minorHAnsi" w:cstheme="minorHAnsi"/>
                <w:sz w:val="16"/>
                <w:szCs w:val="16"/>
              </w:rPr>
              <w:t>seguimiento</w:t>
            </w:r>
            <w:r w:rsidRPr="00287BE5">
              <w:rPr>
                <w:rFonts w:asciiTheme="minorHAnsi" w:hAnsiTheme="minorHAnsi" w:cstheme="minorHAnsi"/>
                <w:spacing w:val="-8"/>
                <w:sz w:val="16"/>
                <w:szCs w:val="16"/>
              </w:rPr>
              <w:t xml:space="preserve"> </w:t>
            </w:r>
            <w:r w:rsidRPr="00287BE5">
              <w:rPr>
                <w:rFonts w:asciiTheme="minorHAnsi" w:hAnsiTheme="minorHAnsi" w:cstheme="minorHAnsi"/>
                <w:sz w:val="16"/>
                <w:szCs w:val="16"/>
              </w:rPr>
              <w:t>al</w:t>
            </w:r>
            <w:r w:rsidRPr="00287BE5">
              <w:rPr>
                <w:rFonts w:asciiTheme="minorHAnsi" w:hAnsiTheme="minorHAnsi" w:cstheme="minorHAnsi"/>
                <w:spacing w:val="-12"/>
                <w:sz w:val="16"/>
                <w:szCs w:val="16"/>
              </w:rPr>
              <w:t xml:space="preserve"> </w:t>
            </w:r>
            <w:r w:rsidR="0057283D">
              <w:rPr>
                <w:rFonts w:asciiTheme="minorHAnsi" w:hAnsiTheme="minorHAnsi" w:cstheme="minorHAnsi"/>
                <w:spacing w:val="-12"/>
                <w:sz w:val="16"/>
                <w:szCs w:val="16"/>
              </w:rPr>
              <w:t>m</w:t>
            </w:r>
            <w:r w:rsidRPr="00287BE5">
              <w:rPr>
                <w:rFonts w:asciiTheme="minorHAnsi" w:hAnsiTheme="minorHAnsi" w:cstheme="minorHAnsi"/>
                <w:sz w:val="16"/>
                <w:szCs w:val="16"/>
              </w:rPr>
              <w:t>apa</w:t>
            </w:r>
            <w:r w:rsidRPr="00287BE5">
              <w:rPr>
                <w:rFonts w:asciiTheme="minorHAnsi" w:hAnsiTheme="minorHAnsi" w:cstheme="minorHAnsi"/>
                <w:spacing w:val="-10"/>
                <w:sz w:val="16"/>
                <w:szCs w:val="16"/>
              </w:rPr>
              <w:t xml:space="preserve"> </w:t>
            </w:r>
            <w:r w:rsidRPr="00287BE5">
              <w:rPr>
                <w:rFonts w:asciiTheme="minorHAnsi" w:hAnsiTheme="minorHAnsi" w:cstheme="minorHAnsi"/>
                <w:sz w:val="16"/>
                <w:szCs w:val="16"/>
              </w:rPr>
              <w:t>de</w:t>
            </w:r>
            <w:r w:rsidRPr="00287BE5">
              <w:rPr>
                <w:rFonts w:asciiTheme="minorHAnsi" w:hAnsiTheme="minorHAnsi" w:cstheme="minorHAnsi"/>
                <w:spacing w:val="-9"/>
                <w:sz w:val="16"/>
                <w:szCs w:val="16"/>
              </w:rPr>
              <w:t xml:space="preserve"> </w:t>
            </w:r>
            <w:r w:rsidR="0057283D">
              <w:rPr>
                <w:rFonts w:asciiTheme="minorHAnsi" w:hAnsiTheme="minorHAnsi" w:cstheme="minorHAnsi"/>
                <w:spacing w:val="-9"/>
                <w:sz w:val="16"/>
                <w:szCs w:val="16"/>
              </w:rPr>
              <w:t>r</w:t>
            </w:r>
            <w:r w:rsidRPr="00287BE5">
              <w:rPr>
                <w:rFonts w:asciiTheme="minorHAnsi" w:hAnsiTheme="minorHAnsi" w:cstheme="minorHAnsi"/>
                <w:sz w:val="16"/>
                <w:szCs w:val="16"/>
              </w:rPr>
              <w:t>iesgos</w:t>
            </w:r>
            <w:r w:rsidRPr="00287BE5">
              <w:rPr>
                <w:rFonts w:asciiTheme="minorHAnsi" w:hAnsiTheme="minorHAnsi" w:cstheme="minorHAnsi"/>
                <w:spacing w:val="-9"/>
                <w:sz w:val="16"/>
                <w:szCs w:val="16"/>
              </w:rPr>
              <w:t xml:space="preserve"> </w:t>
            </w:r>
            <w:r w:rsidRPr="00287BE5">
              <w:rPr>
                <w:rFonts w:asciiTheme="minorHAnsi" w:hAnsiTheme="minorHAnsi" w:cstheme="minorHAnsi"/>
                <w:sz w:val="16"/>
                <w:szCs w:val="16"/>
              </w:rPr>
              <w:t>de</w:t>
            </w:r>
            <w:r w:rsidRPr="00287BE5">
              <w:rPr>
                <w:rFonts w:asciiTheme="minorHAnsi" w:hAnsiTheme="minorHAnsi" w:cstheme="minorHAnsi"/>
                <w:spacing w:val="-11"/>
                <w:sz w:val="16"/>
                <w:szCs w:val="16"/>
              </w:rPr>
              <w:t xml:space="preserve"> </w:t>
            </w:r>
            <w:r w:rsidR="0057283D">
              <w:rPr>
                <w:rFonts w:asciiTheme="minorHAnsi" w:hAnsiTheme="minorHAnsi" w:cstheme="minorHAnsi"/>
                <w:spacing w:val="-11"/>
                <w:sz w:val="16"/>
                <w:szCs w:val="16"/>
              </w:rPr>
              <w:t>c</w:t>
            </w:r>
            <w:r w:rsidRPr="00287BE5">
              <w:rPr>
                <w:rFonts w:asciiTheme="minorHAnsi" w:hAnsiTheme="minorHAnsi" w:cstheme="minorHAnsi"/>
                <w:sz w:val="16"/>
                <w:szCs w:val="16"/>
              </w:rPr>
              <w:t>orrupción</w:t>
            </w:r>
            <w:r w:rsidR="002A679D">
              <w:rPr>
                <w:rFonts w:asciiTheme="minorHAnsi" w:hAnsiTheme="minorHAnsi" w:cstheme="minorHAnsi"/>
                <w:sz w:val="16"/>
                <w:szCs w:val="16"/>
              </w:rPr>
              <w:t xml:space="preserve"> de la entidad analizando cada uno de los aspectos que lo compone. </w:t>
            </w:r>
          </w:p>
        </w:tc>
      </w:tr>
    </w:tbl>
    <w:p w14:paraId="623C30C2" w14:textId="3A27703F" w:rsidR="009372FB" w:rsidRDefault="009372FB" w:rsidP="009372FB">
      <w:pPr>
        <w:tabs>
          <w:tab w:val="left" w:pos="902"/>
        </w:tabs>
        <w:spacing w:before="56"/>
        <w:outlineLvl w:val="1"/>
        <w:rPr>
          <w:rFonts w:asciiTheme="minorHAnsi" w:hAnsiTheme="minorHAnsi" w:cstheme="minorHAnsi"/>
          <w:b/>
        </w:rPr>
      </w:pPr>
      <w:bookmarkStart w:id="9" w:name="_Toc165969839"/>
    </w:p>
    <w:p w14:paraId="1609FEB3" w14:textId="77777777" w:rsidR="009372FB" w:rsidRPr="009372FB" w:rsidRDefault="009372FB" w:rsidP="009372FB">
      <w:pPr>
        <w:tabs>
          <w:tab w:val="left" w:pos="902"/>
        </w:tabs>
        <w:spacing w:before="56"/>
        <w:outlineLvl w:val="1"/>
        <w:rPr>
          <w:rFonts w:asciiTheme="minorHAnsi" w:hAnsiTheme="minorHAnsi" w:cstheme="minorHAnsi"/>
          <w:b/>
        </w:rPr>
      </w:pPr>
    </w:p>
    <w:p w14:paraId="3925B6DA" w14:textId="04BF083A" w:rsidR="00D06EFB" w:rsidRPr="00184847" w:rsidRDefault="005207D4" w:rsidP="00FA3E51">
      <w:pPr>
        <w:pStyle w:val="Prrafodelista"/>
        <w:numPr>
          <w:ilvl w:val="1"/>
          <w:numId w:val="11"/>
        </w:numPr>
        <w:tabs>
          <w:tab w:val="left" w:pos="902"/>
        </w:tabs>
        <w:spacing w:before="56"/>
        <w:ind w:hanging="363"/>
        <w:outlineLvl w:val="1"/>
        <w:rPr>
          <w:rFonts w:asciiTheme="minorHAnsi" w:hAnsiTheme="minorHAnsi" w:cstheme="minorHAnsi"/>
          <w:b/>
        </w:rPr>
      </w:pPr>
      <w:r>
        <w:rPr>
          <w:rFonts w:asciiTheme="minorHAnsi" w:hAnsiTheme="minorHAnsi" w:cstheme="minorHAnsi"/>
          <w:b/>
        </w:rPr>
        <w:lastRenderedPageBreak/>
        <w:t>R</w:t>
      </w:r>
      <w:r w:rsidR="00F25083" w:rsidRPr="00184847">
        <w:rPr>
          <w:rFonts w:asciiTheme="minorHAnsi" w:hAnsiTheme="minorHAnsi" w:cstheme="minorHAnsi"/>
          <w:b/>
        </w:rPr>
        <w:t>ecursos</w:t>
      </w:r>
      <w:bookmarkEnd w:id="9"/>
    </w:p>
    <w:p w14:paraId="3DDC1018" w14:textId="77777777" w:rsidR="00D06EFB" w:rsidRPr="00A81517" w:rsidRDefault="00D06EFB">
      <w:pPr>
        <w:pStyle w:val="Textoindependiente"/>
        <w:spacing w:before="9"/>
        <w:rPr>
          <w:rFonts w:asciiTheme="minorHAnsi" w:hAnsiTheme="minorHAnsi" w:cstheme="minorHAnsi"/>
        </w:rPr>
      </w:pPr>
    </w:p>
    <w:p w14:paraId="3E6248DA" w14:textId="56AD9F5E" w:rsidR="00D06EFB" w:rsidRPr="00A81517" w:rsidRDefault="00F25083">
      <w:pPr>
        <w:pStyle w:val="Textoindependiente"/>
        <w:spacing w:line="259" w:lineRule="auto"/>
        <w:ind w:left="182" w:right="575"/>
        <w:jc w:val="both"/>
        <w:rPr>
          <w:rFonts w:asciiTheme="minorHAnsi" w:hAnsiTheme="minorHAnsi" w:cstheme="minorHAnsi"/>
        </w:rPr>
      </w:pPr>
      <w:r w:rsidRPr="00A81517">
        <w:rPr>
          <w:rFonts w:asciiTheme="minorHAnsi" w:hAnsiTheme="minorHAnsi" w:cstheme="minorHAnsi"/>
        </w:rPr>
        <w:t>Dentro del presupuesto de la Entidad se cuenta con recursos destinados a la ejecución de las</w:t>
      </w:r>
      <w:r w:rsidRPr="00A81517">
        <w:rPr>
          <w:rFonts w:asciiTheme="minorHAnsi" w:hAnsiTheme="minorHAnsi" w:cstheme="minorHAnsi"/>
          <w:spacing w:val="1"/>
        </w:rPr>
        <w:t xml:space="preserve"> </w:t>
      </w:r>
      <w:r w:rsidRPr="00A81517">
        <w:rPr>
          <w:rFonts w:asciiTheme="minorHAnsi" w:hAnsiTheme="minorHAnsi" w:cstheme="minorHAnsi"/>
        </w:rPr>
        <w:t xml:space="preserve">actividades descritas en el </w:t>
      </w:r>
      <w:r w:rsidR="0051394F">
        <w:rPr>
          <w:rFonts w:asciiTheme="minorHAnsi" w:hAnsiTheme="minorHAnsi" w:cstheme="minorHAnsi"/>
        </w:rPr>
        <w:t>Programa de transparencia y ética pública</w:t>
      </w:r>
      <w:r w:rsidRPr="00A81517">
        <w:rPr>
          <w:rFonts w:asciiTheme="minorHAnsi" w:hAnsiTheme="minorHAnsi" w:cstheme="minorHAnsi"/>
        </w:rPr>
        <w:t>, los cuales garantizan el</w:t>
      </w:r>
      <w:r w:rsidRPr="00A81517">
        <w:rPr>
          <w:rFonts w:asciiTheme="minorHAnsi" w:hAnsiTheme="minorHAnsi" w:cstheme="minorHAnsi"/>
          <w:spacing w:val="1"/>
        </w:rPr>
        <w:t xml:space="preserve"> </w:t>
      </w:r>
      <w:r w:rsidRPr="00A81517">
        <w:rPr>
          <w:rFonts w:asciiTheme="minorHAnsi" w:hAnsiTheme="minorHAnsi" w:cstheme="minorHAnsi"/>
        </w:rPr>
        <w:t>normal</w:t>
      </w:r>
      <w:r w:rsidRPr="00A81517">
        <w:rPr>
          <w:rFonts w:asciiTheme="minorHAnsi" w:hAnsiTheme="minorHAnsi" w:cstheme="minorHAnsi"/>
          <w:spacing w:val="-4"/>
        </w:rPr>
        <w:t xml:space="preserve"> </w:t>
      </w:r>
      <w:r w:rsidRPr="00A81517">
        <w:rPr>
          <w:rFonts w:asciiTheme="minorHAnsi" w:hAnsiTheme="minorHAnsi" w:cstheme="minorHAnsi"/>
        </w:rPr>
        <w:t>desarrollo</w:t>
      </w:r>
      <w:r w:rsidRPr="00A81517">
        <w:rPr>
          <w:rFonts w:asciiTheme="minorHAnsi" w:hAnsiTheme="minorHAnsi" w:cstheme="minorHAnsi"/>
          <w:spacing w:val="-3"/>
        </w:rPr>
        <w:t xml:space="preserve"> </w:t>
      </w:r>
      <w:r w:rsidRPr="00A81517">
        <w:rPr>
          <w:rFonts w:asciiTheme="minorHAnsi" w:hAnsiTheme="minorHAnsi" w:cstheme="minorHAnsi"/>
        </w:rPr>
        <w:t>de la</w:t>
      </w:r>
      <w:r w:rsidRPr="00A81517">
        <w:rPr>
          <w:rFonts w:asciiTheme="minorHAnsi" w:hAnsiTheme="minorHAnsi" w:cstheme="minorHAnsi"/>
          <w:spacing w:val="-1"/>
        </w:rPr>
        <w:t xml:space="preserve"> </w:t>
      </w:r>
      <w:r w:rsidRPr="00A81517">
        <w:rPr>
          <w:rFonts w:asciiTheme="minorHAnsi" w:hAnsiTheme="minorHAnsi" w:cstheme="minorHAnsi"/>
        </w:rPr>
        <w:t>gestión</w:t>
      </w:r>
      <w:r w:rsidRPr="00A81517">
        <w:rPr>
          <w:rFonts w:asciiTheme="minorHAnsi" w:hAnsiTheme="minorHAnsi" w:cstheme="minorHAnsi"/>
          <w:spacing w:val="-3"/>
        </w:rPr>
        <w:t xml:space="preserve"> </w:t>
      </w:r>
      <w:r w:rsidRPr="00A81517">
        <w:rPr>
          <w:rFonts w:asciiTheme="minorHAnsi" w:hAnsiTheme="minorHAnsi" w:cstheme="minorHAnsi"/>
        </w:rPr>
        <w:t>operativa</w:t>
      </w:r>
      <w:r w:rsidRPr="00A81517">
        <w:rPr>
          <w:rFonts w:asciiTheme="minorHAnsi" w:hAnsiTheme="minorHAnsi" w:cstheme="minorHAnsi"/>
          <w:spacing w:val="-3"/>
        </w:rPr>
        <w:t xml:space="preserve"> </w:t>
      </w:r>
      <w:r w:rsidRPr="00A81517">
        <w:rPr>
          <w:rFonts w:asciiTheme="minorHAnsi" w:hAnsiTheme="minorHAnsi" w:cstheme="minorHAnsi"/>
        </w:rPr>
        <w:t>y administrativa</w:t>
      </w:r>
      <w:r w:rsidRPr="00A81517">
        <w:rPr>
          <w:rFonts w:asciiTheme="minorHAnsi" w:hAnsiTheme="minorHAnsi" w:cstheme="minorHAnsi"/>
          <w:spacing w:val="-1"/>
        </w:rPr>
        <w:t xml:space="preserve"> </w:t>
      </w:r>
      <w:r w:rsidRPr="00A81517">
        <w:rPr>
          <w:rFonts w:asciiTheme="minorHAnsi" w:hAnsiTheme="minorHAnsi" w:cstheme="minorHAnsi"/>
        </w:rPr>
        <w:t>de</w:t>
      </w:r>
      <w:r w:rsidRPr="00A81517">
        <w:rPr>
          <w:rFonts w:asciiTheme="minorHAnsi" w:hAnsiTheme="minorHAnsi" w:cstheme="minorHAnsi"/>
          <w:spacing w:val="-4"/>
        </w:rPr>
        <w:t xml:space="preserve"> </w:t>
      </w:r>
      <w:r w:rsidRPr="00A81517">
        <w:rPr>
          <w:rFonts w:asciiTheme="minorHAnsi" w:hAnsiTheme="minorHAnsi" w:cstheme="minorHAnsi"/>
        </w:rPr>
        <w:t>la Secretaría</w:t>
      </w:r>
      <w:r w:rsidRPr="00A81517">
        <w:rPr>
          <w:rFonts w:asciiTheme="minorHAnsi" w:hAnsiTheme="minorHAnsi" w:cstheme="minorHAnsi"/>
          <w:spacing w:val="-4"/>
        </w:rPr>
        <w:t xml:space="preserve"> </w:t>
      </w:r>
      <w:r w:rsidRPr="00A81517">
        <w:rPr>
          <w:rFonts w:asciiTheme="minorHAnsi" w:hAnsiTheme="minorHAnsi" w:cstheme="minorHAnsi"/>
        </w:rPr>
        <w:t>Distrital de la</w:t>
      </w:r>
      <w:r w:rsidRPr="00A81517">
        <w:rPr>
          <w:rFonts w:asciiTheme="minorHAnsi" w:hAnsiTheme="minorHAnsi" w:cstheme="minorHAnsi"/>
          <w:spacing w:val="-3"/>
        </w:rPr>
        <w:t xml:space="preserve"> </w:t>
      </w:r>
      <w:r w:rsidRPr="00A81517">
        <w:rPr>
          <w:rFonts w:asciiTheme="minorHAnsi" w:hAnsiTheme="minorHAnsi" w:cstheme="minorHAnsi"/>
        </w:rPr>
        <w:t>Mujer.</w:t>
      </w:r>
    </w:p>
    <w:p w14:paraId="5B91AEC2" w14:textId="77777777" w:rsidR="00D06EFB" w:rsidRPr="00A81517" w:rsidRDefault="00F25083">
      <w:pPr>
        <w:pStyle w:val="Textoindependiente"/>
        <w:spacing w:before="160" w:line="256" w:lineRule="auto"/>
        <w:ind w:left="182" w:right="578"/>
        <w:jc w:val="both"/>
        <w:rPr>
          <w:rFonts w:asciiTheme="minorHAnsi" w:hAnsiTheme="minorHAnsi" w:cstheme="minorHAnsi"/>
        </w:rPr>
      </w:pPr>
      <w:r w:rsidRPr="00A81517">
        <w:rPr>
          <w:rFonts w:asciiTheme="minorHAnsi" w:hAnsiTheme="minorHAnsi" w:cstheme="minorHAnsi"/>
        </w:rPr>
        <w:t>El detalle de los recursos relacionados con cada uno de los componentes del Plan, se encuentran</w:t>
      </w:r>
      <w:r w:rsidRPr="00A81517">
        <w:rPr>
          <w:rFonts w:asciiTheme="minorHAnsi" w:hAnsiTheme="minorHAnsi" w:cstheme="minorHAnsi"/>
          <w:spacing w:val="1"/>
        </w:rPr>
        <w:t xml:space="preserve"> </w:t>
      </w:r>
      <w:r w:rsidRPr="00A81517">
        <w:rPr>
          <w:rFonts w:asciiTheme="minorHAnsi" w:hAnsiTheme="minorHAnsi" w:cstheme="minorHAnsi"/>
        </w:rPr>
        <w:t>incorporados</w:t>
      </w:r>
      <w:r w:rsidRPr="00A81517">
        <w:rPr>
          <w:rFonts w:asciiTheme="minorHAnsi" w:hAnsiTheme="minorHAnsi" w:cstheme="minorHAnsi"/>
          <w:spacing w:val="-3"/>
        </w:rPr>
        <w:t xml:space="preserve"> </w:t>
      </w:r>
      <w:r w:rsidRPr="00A81517">
        <w:rPr>
          <w:rFonts w:asciiTheme="minorHAnsi" w:hAnsiTheme="minorHAnsi" w:cstheme="minorHAnsi"/>
        </w:rPr>
        <w:t>en las actividades propias</w:t>
      </w:r>
      <w:r w:rsidRPr="00A81517">
        <w:rPr>
          <w:rFonts w:asciiTheme="minorHAnsi" w:hAnsiTheme="minorHAnsi" w:cstheme="minorHAnsi"/>
          <w:spacing w:val="-3"/>
        </w:rPr>
        <w:t xml:space="preserve"> </w:t>
      </w:r>
      <w:r w:rsidRPr="00A81517">
        <w:rPr>
          <w:rFonts w:asciiTheme="minorHAnsi" w:hAnsiTheme="minorHAnsi" w:cstheme="minorHAnsi"/>
        </w:rPr>
        <w:t>de cada</w:t>
      </w:r>
      <w:r w:rsidRPr="00A81517">
        <w:rPr>
          <w:rFonts w:asciiTheme="minorHAnsi" w:hAnsiTheme="minorHAnsi" w:cstheme="minorHAnsi"/>
          <w:spacing w:val="-3"/>
        </w:rPr>
        <w:t xml:space="preserve"> </w:t>
      </w:r>
      <w:r w:rsidRPr="00A81517">
        <w:rPr>
          <w:rFonts w:asciiTheme="minorHAnsi" w:hAnsiTheme="minorHAnsi" w:cstheme="minorHAnsi"/>
        </w:rPr>
        <w:t>proceso</w:t>
      </w:r>
      <w:r w:rsidRPr="00A81517">
        <w:rPr>
          <w:rFonts w:asciiTheme="minorHAnsi" w:hAnsiTheme="minorHAnsi" w:cstheme="minorHAnsi"/>
          <w:spacing w:val="-2"/>
        </w:rPr>
        <w:t xml:space="preserve"> </w:t>
      </w:r>
      <w:r w:rsidRPr="00A81517">
        <w:rPr>
          <w:rFonts w:asciiTheme="minorHAnsi" w:hAnsiTheme="minorHAnsi" w:cstheme="minorHAnsi"/>
        </w:rPr>
        <w:t>o</w:t>
      </w:r>
      <w:r w:rsidRPr="00A81517">
        <w:rPr>
          <w:rFonts w:asciiTheme="minorHAnsi" w:hAnsiTheme="minorHAnsi" w:cstheme="minorHAnsi"/>
          <w:spacing w:val="1"/>
        </w:rPr>
        <w:t xml:space="preserve"> </w:t>
      </w:r>
      <w:r w:rsidRPr="00A81517">
        <w:rPr>
          <w:rFonts w:asciiTheme="minorHAnsi" w:hAnsiTheme="minorHAnsi" w:cstheme="minorHAnsi"/>
        </w:rPr>
        <w:t>proyecto</w:t>
      </w:r>
      <w:r w:rsidRPr="00A81517">
        <w:rPr>
          <w:rFonts w:asciiTheme="minorHAnsi" w:hAnsiTheme="minorHAnsi" w:cstheme="minorHAnsi"/>
          <w:spacing w:val="1"/>
        </w:rPr>
        <w:t xml:space="preserve"> </w:t>
      </w:r>
      <w:r w:rsidRPr="00A81517">
        <w:rPr>
          <w:rFonts w:asciiTheme="minorHAnsi" w:hAnsiTheme="minorHAnsi" w:cstheme="minorHAnsi"/>
        </w:rPr>
        <w:t>de</w:t>
      </w:r>
      <w:r w:rsidRPr="00A81517">
        <w:rPr>
          <w:rFonts w:asciiTheme="minorHAnsi" w:hAnsiTheme="minorHAnsi" w:cstheme="minorHAnsi"/>
          <w:spacing w:val="-1"/>
        </w:rPr>
        <w:t xml:space="preserve"> </w:t>
      </w:r>
      <w:r w:rsidRPr="00A81517">
        <w:rPr>
          <w:rFonts w:asciiTheme="minorHAnsi" w:hAnsiTheme="minorHAnsi" w:cstheme="minorHAnsi"/>
        </w:rPr>
        <w:t>gestión.</w:t>
      </w:r>
    </w:p>
    <w:p w14:paraId="76FF916C" w14:textId="77777777" w:rsidR="00D06EFB" w:rsidRPr="00A81517" w:rsidRDefault="00D06EFB">
      <w:pPr>
        <w:pStyle w:val="Textoindependiente"/>
        <w:spacing w:before="5"/>
        <w:rPr>
          <w:rFonts w:asciiTheme="minorHAnsi" w:hAnsiTheme="minorHAnsi" w:cstheme="minorHAnsi"/>
        </w:rPr>
      </w:pPr>
    </w:p>
    <w:p w14:paraId="457AD971" w14:textId="77777777" w:rsidR="00D06EFB" w:rsidRPr="00A81517" w:rsidRDefault="00F25083" w:rsidP="00FA3E51">
      <w:pPr>
        <w:pStyle w:val="Prrafodelista"/>
        <w:numPr>
          <w:ilvl w:val="0"/>
          <w:numId w:val="11"/>
        </w:numPr>
        <w:tabs>
          <w:tab w:val="left" w:pos="902"/>
        </w:tabs>
        <w:spacing w:before="56"/>
        <w:ind w:left="902" w:hanging="363"/>
        <w:outlineLvl w:val="0"/>
        <w:rPr>
          <w:rStyle w:val="Ttulodellibro"/>
          <w:rFonts w:asciiTheme="minorHAnsi" w:hAnsiTheme="minorHAnsi" w:cstheme="minorHAnsi"/>
          <w:i w:val="0"/>
          <w:iCs w:val="0"/>
        </w:rPr>
      </w:pPr>
      <w:bookmarkStart w:id="10" w:name="_Toc165969840"/>
      <w:r w:rsidRPr="00A81517">
        <w:rPr>
          <w:rStyle w:val="Ttulodellibro"/>
          <w:rFonts w:asciiTheme="minorHAnsi" w:hAnsiTheme="minorHAnsi" w:cstheme="minorHAnsi"/>
          <w:i w:val="0"/>
          <w:iCs w:val="0"/>
        </w:rPr>
        <w:t>Objetivos del plan</w:t>
      </w:r>
      <w:bookmarkEnd w:id="10"/>
    </w:p>
    <w:p w14:paraId="14F48B9C" w14:textId="77777777" w:rsidR="00D06EFB" w:rsidRPr="00A81517" w:rsidRDefault="00D06EFB">
      <w:pPr>
        <w:pStyle w:val="Textoindependiente"/>
        <w:rPr>
          <w:rFonts w:asciiTheme="minorHAnsi" w:hAnsiTheme="minorHAnsi" w:cstheme="minorHAnsi"/>
        </w:rPr>
      </w:pPr>
    </w:p>
    <w:p w14:paraId="0874EB92" w14:textId="51AD7B99" w:rsidR="00D06EFB" w:rsidRDefault="00F25083">
      <w:pPr>
        <w:pStyle w:val="Textoindependiente"/>
        <w:spacing w:line="259" w:lineRule="auto"/>
        <w:ind w:left="182" w:right="573"/>
        <w:jc w:val="both"/>
        <w:rPr>
          <w:rFonts w:asciiTheme="minorHAnsi" w:hAnsiTheme="minorHAnsi" w:cstheme="minorHAnsi"/>
        </w:rPr>
      </w:pPr>
      <w:r w:rsidRPr="00A81517">
        <w:rPr>
          <w:rFonts w:asciiTheme="minorHAnsi" w:hAnsiTheme="minorHAnsi" w:cstheme="minorHAnsi"/>
        </w:rPr>
        <w:t>Definir e implementar en la Secretaría Distrital de la Mujer, las estrategias para la lucha contra la</w:t>
      </w:r>
      <w:r w:rsidRPr="00A81517">
        <w:rPr>
          <w:rFonts w:asciiTheme="minorHAnsi" w:hAnsiTheme="minorHAnsi" w:cstheme="minorHAnsi"/>
          <w:spacing w:val="1"/>
        </w:rPr>
        <w:t xml:space="preserve"> </w:t>
      </w:r>
      <w:r w:rsidRPr="00A81517">
        <w:rPr>
          <w:rFonts w:asciiTheme="minorHAnsi" w:hAnsiTheme="minorHAnsi" w:cstheme="minorHAnsi"/>
        </w:rPr>
        <w:t>corrupción y la mejora de la atención a la ciudadanía, mediante el seguimiento y control de los</w:t>
      </w:r>
      <w:r w:rsidRPr="00A81517">
        <w:rPr>
          <w:rFonts w:asciiTheme="minorHAnsi" w:hAnsiTheme="minorHAnsi" w:cstheme="minorHAnsi"/>
          <w:spacing w:val="1"/>
        </w:rPr>
        <w:t xml:space="preserve"> </w:t>
      </w:r>
      <w:r w:rsidRPr="00A81517">
        <w:rPr>
          <w:rFonts w:asciiTheme="minorHAnsi" w:hAnsiTheme="minorHAnsi" w:cstheme="minorHAnsi"/>
        </w:rPr>
        <w:t>riesgos, definición de espacios de rendición de cuentas y participación ciudadana, definición y</w:t>
      </w:r>
      <w:r w:rsidRPr="00A81517">
        <w:rPr>
          <w:rFonts w:asciiTheme="minorHAnsi" w:hAnsiTheme="minorHAnsi" w:cstheme="minorHAnsi"/>
          <w:spacing w:val="1"/>
        </w:rPr>
        <w:t xml:space="preserve"> </w:t>
      </w:r>
      <w:r w:rsidRPr="00A81517">
        <w:rPr>
          <w:rFonts w:asciiTheme="minorHAnsi" w:hAnsiTheme="minorHAnsi" w:cstheme="minorHAnsi"/>
        </w:rPr>
        <w:t>fortalecimiento</w:t>
      </w:r>
      <w:r w:rsidRPr="00A81517">
        <w:rPr>
          <w:rFonts w:asciiTheme="minorHAnsi" w:hAnsiTheme="minorHAnsi" w:cstheme="minorHAnsi"/>
          <w:spacing w:val="-5"/>
        </w:rPr>
        <w:t xml:space="preserve"> </w:t>
      </w:r>
      <w:r w:rsidRPr="00A81517">
        <w:rPr>
          <w:rFonts w:asciiTheme="minorHAnsi" w:hAnsiTheme="minorHAnsi" w:cstheme="minorHAnsi"/>
        </w:rPr>
        <w:t>de</w:t>
      </w:r>
      <w:r w:rsidRPr="00A81517">
        <w:rPr>
          <w:rFonts w:asciiTheme="minorHAnsi" w:hAnsiTheme="minorHAnsi" w:cstheme="minorHAnsi"/>
          <w:spacing w:val="-10"/>
        </w:rPr>
        <w:t xml:space="preserve"> </w:t>
      </w:r>
      <w:r w:rsidRPr="00A81517">
        <w:rPr>
          <w:rFonts w:asciiTheme="minorHAnsi" w:hAnsiTheme="minorHAnsi" w:cstheme="minorHAnsi"/>
        </w:rPr>
        <w:t>mecanismos</w:t>
      </w:r>
      <w:r w:rsidRPr="00A81517">
        <w:rPr>
          <w:rFonts w:asciiTheme="minorHAnsi" w:hAnsiTheme="minorHAnsi" w:cstheme="minorHAnsi"/>
          <w:spacing w:val="-6"/>
        </w:rPr>
        <w:t xml:space="preserve"> </w:t>
      </w:r>
      <w:r w:rsidRPr="00A81517">
        <w:rPr>
          <w:rFonts w:asciiTheme="minorHAnsi" w:hAnsiTheme="minorHAnsi" w:cstheme="minorHAnsi"/>
        </w:rPr>
        <w:t>para</w:t>
      </w:r>
      <w:r w:rsidRPr="00A81517">
        <w:rPr>
          <w:rFonts w:asciiTheme="minorHAnsi" w:hAnsiTheme="minorHAnsi" w:cstheme="minorHAnsi"/>
          <w:spacing w:val="-9"/>
        </w:rPr>
        <w:t xml:space="preserve"> </w:t>
      </w:r>
      <w:r w:rsidRPr="00A81517">
        <w:rPr>
          <w:rFonts w:asciiTheme="minorHAnsi" w:hAnsiTheme="minorHAnsi" w:cstheme="minorHAnsi"/>
        </w:rPr>
        <w:t>la</w:t>
      </w:r>
      <w:r w:rsidRPr="00A81517">
        <w:rPr>
          <w:rFonts w:asciiTheme="minorHAnsi" w:hAnsiTheme="minorHAnsi" w:cstheme="minorHAnsi"/>
          <w:spacing w:val="-8"/>
        </w:rPr>
        <w:t xml:space="preserve"> </w:t>
      </w:r>
      <w:r w:rsidRPr="00A81517">
        <w:rPr>
          <w:rFonts w:asciiTheme="minorHAnsi" w:hAnsiTheme="minorHAnsi" w:cstheme="minorHAnsi"/>
        </w:rPr>
        <w:t>transparencia</w:t>
      </w:r>
      <w:r w:rsidRPr="00A81517">
        <w:rPr>
          <w:rFonts w:asciiTheme="minorHAnsi" w:hAnsiTheme="minorHAnsi" w:cstheme="minorHAnsi"/>
          <w:spacing w:val="-8"/>
        </w:rPr>
        <w:t xml:space="preserve"> </w:t>
      </w:r>
      <w:r w:rsidRPr="00A81517">
        <w:rPr>
          <w:rFonts w:asciiTheme="minorHAnsi" w:hAnsiTheme="minorHAnsi" w:cstheme="minorHAnsi"/>
        </w:rPr>
        <w:t>y</w:t>
      </w:r>
      <w:r w:rsidRPr="00A81517">
        <w:rPr>
          <w:rFonts w:asciiTheme="minorHAnsi" w:hAnsiTheme="minorHAnsi" w:cstheme="minorHAnsi"/>
          <w:spacing w:val="-8"/>
        </w:rPr>
        <w:t xml:space="preserve"> </w:t>
      </w:r>
      <w:r w:rsidRPr="00A81517">
        <w:rPr>
          <w:rFonts w:asciiTheme="minorHAnsi" w:hAnsiTheme="minorHAnsi" w:cstheme="minorHAnsi"/>
        </w:rPr>
        <w:t>acceso</w:t>
      </w:r>
      <w:r w:rsidRPr="00A81517">
        <w:rPr>
          <w:rFonts w:asciiTheme="minorHAnsi" w:hAnsiTheme="minorHAnsi" w:cstheme="minorHAnsi"/>
          <w:spacing w:val="-6"/>
        </w:rPr>
        <w:t xml:space="preserve"> </w:t>
      </w:r>
      <w:r w:rsidRPr="00A81517">
        <w:rPr>
          <w:rFonts w:asciiTheme="minorHAnsi" w:hAnsiTheme="minorHAnsi" w:cstheme="minorHAnsi"/>
        </w:rPr>
        <w:t>a</w:t>
      </w:r>
      <w:r w:rsidRPr="00A81517">
        <w:rPr>
          <w:rFonts w:asciiTheme="minorHAnsi" w:hAnsiTheme="minorHAnsi" w:cstheme="minorHAnsi"/>
          <w:spacing w:val="-8"/>
        </w:rPr>
        <w:t xml:space="preserve"> </w:t>
      </w:r>
      <w:r w:rsidRPr="00A81517">
        <w:rPr>
          <w:rFonts w:asciiTheme="minorHAnsi" w:hAnsiTheme="minorHAnsi" w:cstheme="minorHAnsi"/>
        </w:rPr>
        <w:t>la</w:t>
      </w:r>
      <w:r w:rsidRPr="00A81517">
        <w:rPr>
          <w:rFonts w:asciiTheme="minorHAnsi" w:hAnsiTheme="minorHAnsi" w:cstheme="minorHAnsi"/>
          <w:spacing w:val="-6"/>
        </w:rPr>
        <w:t xml:space="preserve"> </w:t>
      </w:r>
      <w:r w:rsidRPr="00A81517">
        <w:rPr>
          <w:rFonts w:asciiTheme="minorHAnsi" w:hAnsiTheme="minorHAnsi" w:cstheme="minorHAnsi"/>
        </w:rPr>
        <w:t>información</w:t>
      </w:r>
      <w:r w:rsidRPr="00A81517">
        <w:rPr>
          <w:rFonts w:asciiTheme="minorHAnsi" w:hAnsiTheme="minorHAnsi" w:cstheme="minorHAnsi"/>
          <w:spacing w:val="-9"/>
        </w:rPr>
        <w:t xml:space="preserve"> </w:t>
      </w:r>
      <w:r w:rsidRPr="00A81517">
        <w:rPr>
          <w:rFonts w:asciiTheme="minorHAnsi" w:hAnsiTheme="minorHAnsi" w:cstheme="minorHAnsi"/>
        </w:rPr>
        <w:t>y</w:t>
      </w:r>
      <w:r w:rsidRPr="00A81517">
        <w:rPr>
          <w:rFonts w:asciiTheme="minorHAnsi" w:hAnsiTheme="minorHAnsi" w:cstheme="minorHAnsi"/>
          <w:spacing w:val="-7"/>
        </w:rPr>
        <w:t xml:space="preserve"> </w:t>
      </w:r>
      <w:r w:rsidRPr="00A81517">
        <w:rPr>
          <w:rFonts w:asciiTheme="minorHAnsi" w:hAnsiTheme="minorHAnsi" w:cstheme="minorHAnsi"/>
        </w:rPr>
        <w:t>fortalecimiento</w:t>
      </w:r>
      <w:r w:rsidRPr="00A81517">
        <w:rPr>
          <w:rFonts w:asciiTheme="minorHAnsi" w:hAnsiTheme="minorHAnsi" w:cstheme="minorHAnsi"/>
          <w:spacing w:val="-5"/>
        </w:rPr>
        <w:t xml:space="preserve"> </w:t>
      </w:r>
      <w:r w:rsidRPr="00A81517">
        <w:rPr>
          <w:rFonts w:asciiTheme="minorHAnsi" w:hAnsiTheme="minorHAnsi" w:cstheme="minorHAnsi"/>
        </w:rPr>
        <w:t>de</w:t>
      </w:r>
      <w:r w:rsidRPr="00A81517">
        <w:rPr>
          <w:rFonts w:asciiTheme="minorHAnsi" w:hAnsiTheme="minorHAnsi" w:cstheme="minorHAnsi"/>
          <w:spacing w:val="-47"/>
        </w:rPr>
        <w:t xml:space="preserve"> </w:t>
      </w:r>
      <w:r w:rsidRPr="00A81517">
        <w:rPr>
          <w:rFonts w:asciiTheme="minorHAnsi" w:hAnsiTheme="minorHAnsi" w:cstheme="minorHAnsi"/>
        </w:rPr>
        <w:t>la</w:t>
      </w:r>
      <w:r w:rsidRPr="00A81517">
        <w:rPr>
          <w:rFonts w:asciiTheme="minorHAnsi" w:hAnsiTheme="minorHAnsi" w:cstheme="minorHAnsi"/>
          <w:spacing w:val="-1"/>
        </w:rPr>
        <w:t xml:space="preserve"> </w:t>
      </w:r>
      <w:r w:rsidRPr="00A81517">
        <w:rPr>
          <w:rFonts w:asciiTheme="minorHAnsi" w:hAnsiTheme="minorHAnsi" w:cstheme="minorHAnsi"/>
        </w:rPr>
        <w:t>cultura</w:t>
      </w:r>
      <w:r w:rsidRPr="00A81517">
        <w:rPr>
          <w:rFonts w:asciiTheme="minorHAnsi" w:hAnsiTheme="minorHAnsi" w:cstheme="minorHAnsi"/>
          <w:spacing w:val="-2"/>
        </w:rPr>
        <w:t xml:space="preserve"> </w:t>
      </w:r>
      <w:r w:rsidRPr="00A81517">
        <w:rPr>
          <w:rFonts w:asciiTheme="minorHAnsi" w:hAnsiTheme="minorHAnsi" w:cstheme="minorHAnsi"/>
        </w:rPr>
        <w:t>de la</w:t>
      </w:r>
      <w:r w:rsidRPr="00A81517">
        <w:rPr>
          <w:rFonts w:asciiTheme="minorHAnsi" w:hAnsiTheme="minorHAnsi" w:cstheme="minorHAnsi"/>
          <w:spacing w:val="-4"/>
        </w:rPr>
        <w:t xml:space="preserve"> </w:t>
      </w:r>
      <w:r w:rsidRPr="00A81517">
        <w:rPr>
          <w:rFonts w:asciiTheme="minorHAnsi" w:hAnsiTheme="minorHAnsi" w:cstheme="minorHAnsi"/>
        </w:rPr>
        <w:t>integridad</w:t>
      </w:r>
      <w:r w:rsidRPr="00A81517">
        <w:rPr>
          <w:rFonts w:asciiTheme="minorHAnsi" w:hAnsiTheme="minorHAnsi" w:cstheme="minorHAnsi"/>
          <w:spacing w:val="-1"/>
        </w:rPr>
        <w:t xml:space="preserve"> </w:t>
      </w:r>
      <w:r w:rsidRPr="00A81517">
        <w:rPr>
          <w:rFonts w:asciiTheme="minorHAnsi" w:hAnsiTheme="minorHAnsi" w:cstheme="minorHAnsi"/>
        </w:rPr>
        <w:t>de las servidoras,</w:t>
      </w:r>
      <w:r w:rsidRPr="00A81517">
        <w:rPr>
          <w:rFonts w:asciiTheme="minorHAnsi" w:hAnsiTheme="minorHAnsi" w:cstheme="minorHAnsi"/>
          <w:spacing w:val="-3"/>
        </w:rPr>
        <w:t xml:space="preserve"> </w:t>
      </w:r>
      <w:r w:rsidRPr="00A81517">
        <w:rPr>
          <w:rFonts w:asciiTheme="minorHAnsi" w:hAnsiTheme="minorHAnsi" w:cstheme="minorHAnsi"/>
        </w:rPr>
        <w:t>servidores</w:t>
      </w:r>
      <w:r w:rsidRPr="00A81517">
        <w:rPr>
          <w:rFonts w:asciiTheme="minorHAnsi" w:hAnsiTheme="minorHAnsi" w:cstheme="minorHAnsi"/>
          <w:spacing w:val="-2"/>
        </w:rPr>
        <w:t xml:space="preserve"> </w:t>
      </w:r>
      <w:r w:rsidRPr="00A81517">
        <w:rPr>
          <w:rFonts w:asciiTheme="minorHAnsi" w:hAnsiTheme="minorHAnsi" w:cstheme="minorHAnsi"/>
        </w:rPr>
        <w:t>públicos</w:t>
      </w:r>
      <w:r w:rsidRPr="00A81517">
        <w:rPr>
          <w:rFonts w:asciiTheme="minorHAnsi" w:hAnsiTheme="minorHAnsi" w:cstheme="minorHAnsi"/>
          <w:spacing w:val="-1"/>
        </w:rPr>
        <w:t xml:space="preserve"> </w:t>
      </w:r>
      <w:r w:rsidRPr="00A81517">
        <w:rPr>
          <w:rFonts w:asciiTheme="minorHAnsi" w:hAnsiTheme="minorHAnsi" w:cstheme="minorHAnsi"/>
        </w:rPr>
        <w:t>y</w:t>
      </w:r>
      <w:r w:rsidRPr="00A81517">
        <w:rPr>
          <w:rFonts w:asciiTheme="minorHAnsi" w:hAnsiTheme="minorHAnsi" w:cstheme="minorHAnsi"/>
          <w:spacing w:val="-1"/>
        </w:rPr>
        <w:t xml:space="preserve"> </w:t>
      </w:r>
      <w:r w:rsidRPr="00A81517">
        <w:rPr>
          <w:rFonts w:asciiTheme="minorHAnsi" w:hAnsiTheme="minorHAnsi" w:cstheme="minorHAnsi"/>
        </w:rPr>
        <w:t>colaboradores</w:t>
      </w:r>
      <w:r w:rsidRPr="00A81517">
        <w:rPr>
          <w:rFonts w:asciiTheme="minorHAnsi" w:hAnsiTheme="minorHAnsi" w:cstheme="minorHAnsi"/>
          <w:spacing w:val="-1"/>
        </w:rPr>
        <w:t xml:space="preserve"> </w:t>
      </w:r>
      <w:r w:rsidRPr="00A81517">
        <w:rPr>
          <w:rFonts w:asciiTheme="minorHAnsi" w:hAnsiTheme="minorHAnsi" w:cstheme="minorHAnsi"/>
        </w:rPr>
        <w:t>de</w:t>
      </w:r>
      <w:r w:rsidRPr="00A81517">
        <w:rPr>
          <w:rFonts w:asciiTheme="minorHAnsi" w:hAnsiTheme="minorHAnsi" w:cstheme="minorHAnsi"/>
          <w:spacing w:val="1"/>
        </w:rPr>
        <w:t xml:space="preserve"> </w:t>
      </w:r>
      <w:r w:rsidRPr="00A81517">
        <w:rPr>
          <w:rFonts w:asciiTheme="minorHAnsi" w:hAnsiTheme="minorHAnsi" w:cstheme="minorHAnsi"/>
        </w:rPr>
        <w:t>la</w:t>
      </w:r>
      <w:r w:rsidRPr="00A81517">
        <w:rPr>
          <w:rFonts w:asciiTheme="minorHAnsi" w:hAnsiTheme="minorHAnsi" w:cstheme="minorHAnsi"/>
          <w:spacing w:val="-1"/>
        </w:rPr>
        <w:t xml:space="preserve"> </w:t>
      </w:r>
      <w:r w:rsidRPr="00A81517">
        <w:rPr>
          <w:rFonts w:asciiTheme="minorHAnsi" w:hAnsiTheme="minorHAnsi" w:cstheme="minorHAnsi"/>
        </w:rPr>
        <w:t>Entidad.</w:t>
      </w:r>
    </w:p>
    <w:p w14:paraId="64C2ABCD" w14:textId="77777777" w:rsidR="00D06EFB" w:rsidRPr="00A81517" w:rsidRDefault="00D06EFB">
      <w:pPr>
        <w:pStyle w:val="Textoindependiente"/>
        <w:spacing w:before="12"/>
        <w:rPr>
          <w:rFonts w:asciiTheme="minorHAnsi" w:hAnsiTheme="minorHAnsi" w:cstheme="minorHAnsi"/>
        </w:rPr>
      </w:pPr>
    </w:p>
    <w:p w14:paraId="1B45CBEA" w14:textId="137165C0" w:rsidR="00D06EFB" w:rsidRPr="00A81517" w:rsidRDefault="00F25083" w:rsidP="00FA3E51">
      <w:pPr>
        <w:pStyle w:val="Prrafodelista"/>
        <w:numPr>
          <w:ilvl w:val="1"/>
          <w:numId w:val="11"/>
        </w:numPr>
        <w:tabs>
          <w:tab w:val="left" w:pos="902"/>
        </w:tabs>
        <w:ind w:hanging="363"/>
        <w:outlineLvl w:val="1"/>
        <w:rPr>
          <w:rFonts w:asciiTheme="minorHAnsi" w:hAnsiTheme="minorHAnsi" w:cstheme="minorHAnsi"/>
        </w:rPr>
      </w:pPr>
      <w:bookmarkStart w:id="11" w:name="_Toc165969841"/>
      <w:r w:rsidRPr="00A81517">
        <w:rPr>
          <w:rFonts w:asciiTheme="minorHAnsi" w:hAnsiTheme="minorHAnsi" w:cstheme="minorHAnsi"/>
        </w:rPr>
        <w:t>Objetivos</w:t>
      </w:r>
      <w:r w:rsidRPr="00A81517">
        <w:rPr>
          <w:rFonts w:asciiTheme="minorHAnsi" w:hAnsiTheme="minorHAnsi" w:cstheme="minorHAnsi"/>
          <w:spacing w:val="-6"/>
        </w:rPr>
        <w:t xml:space="preserve"> </w:t>
      </w:r>
      <w:r w:rsidRPr="00A81517">
        <w:rPr>
          <w:rFonts w:asciiTheme="minorHAnsi" w:hAnsiTheme="minorHAnsi" w:cstheme="minorHAnsi"/>
        </w:rPr>
        <w:t>específicos</w:t>
      </w:r>
      <w:r w:rsidR="00AF60EB">
        <w:rPr>
          <w:rFonts w:asciiTheme="minorHAnsi" w:hAnsiTheme="minorHAnsi" w:cstheme="minorHAnsi"/>
        </w:rPr>
        <w:t>:</w:t>
      </w:r>
      <w:bookmarkEnd w:id="11"/>
    </w:p>
    <w:p w14:paraId="5FAC8DD2" w14:textId="77777777" w:rsidR="00D06EFB" w:rsidRPr="00A81517" w:rsidRDefault="00F25083" w:rsidP="00AF60EB">
      <w:pPr>
        <w:pStyle w:val="Prrafodelista"/>
        <w:numPr>
          <w:ilvl w:val="2"/>
          <w:numId w:val="11"/>
        </w:numPr>
        <w:tabs>
          <w:tab w:val="left" w:pos="1246"/>
        </w:tabs>
        <w:spacing w:before="181" w:line="259" w:lineRule="auto"/>
        <w:ind w:left="851" w:right="575" w:firstLine="0"/>
        <w:jc w:val="both"/>
        <w:rPr>
          <w:rFonts w:asciiTheme="minorHAnsi" w:hAnsiTheme="minorHAnsi" w:cstheme="minorHAnsi"/>
        </w:rPr>
      </w:pPr>
      <w:r w:rsidRPr="00A81517">
        <w:rPr>
          <w:rFonts w:asciiTheme="minorHAnsi" w:hAnsiTheme="minorHAnsi" w:cstheme="minorHAnsi"/>
        </w:rPr>
        <w:t>Encaminar</w:t>
      </w:r>
      <w:r w:rsidRPr="00A81517">
        <w:rPr>
          <w:rFonts w:asciiTheme="minorHAnsi" w:hAnsiTheme="minorHAnsi" w:cstheme="minorHAnsi"/>
          <w:spacing w:val="-7"/>
        </w:rPr>
        <w:t xml:space="preserve"> </w:t>
      </w:r>
      <w:r w:rsidRPr="00A81517">
        <w:rPr>
          <w:rFonts w:asciiTheme="minorHAnsi" w:hAnsiTheme="minorHAnsi" w:cstheme="minorHAnsi"/>
        </w:rPr>
        <w:t>y</w:t>
      </w:r>
      <w:r w:rsidRPr="00A81517">
        <w:rPr>
          <w:rFonts w:asciiTheme="minorHAnsi" w:hAnsiTheme="minorHAnsi" w:cstheme="minorHAnsi"/>
          <w:spacing w:val="-5"/>
        </w:rPr>
        <w:t xml:space="preserve"> </w:t>
      </w:r>
      <w:r w:rsidRPr="00A81517">
        <w:rPr>
          <w:rFonts w:asciiTheme="minorHAnsi" w:hAnsiTheme="minorHAnsi" w:cstheme="minorHAnsi"/>
        </w:rPr>
        <w:t>facilitar</w:t>
      </w:r>
      <w:r w:rsidRPr="00A81517">
        <w:rPr>
          <w:rFonts w:asciiTheme="minorHAnsi" w:hAnsiTheme="minorHAnsi" w:cstheme="minorHAnsi"/>
          <w:spacing w:val="-5"/>
        </w:rPr>
        <w:t xml:space="preserve"> </w:t>
      </w:r>
      <w:r w:rsidRPr="00A81517">
        <w:rPr>
          <w:rFonts w:asciiTheme="minorHAnsi" w:hAnsiTheme="minorHAnsi" w:cstheme="minorHAnsi"/>
        </w:rPr>
        <w:t>la</w:t>
      </w:r>
      <w:r w:rsidRPr="00A81517">
        <w:rPr>
          <w:rFonts w:asciiTheme="minorHAnsi" w:hAnsiTheme="minorHAnsi" w:cstheme="minorHAnsi"/>
          <w:spacing w:val="-6"/>
        </w:rPr>
        <w:t xml:space="preserve"> </w:t>
      </w:r>
      <w:r w:rsidRPr="00A81517">
        <w:rPr>
          <w:rFonts w:asciiTheme="minorHAnsi" w:hAnsiTheme="minorHAnsi" w:cstheme="minorHAnsi"/>
        </w:rPr>
        <w:t>implementación</w:t>
      </w:r>
      <w:r w:rsidRPr="00A81517">
        <w:rPr>
          <w:rFonts w:asciiTheme="minorHAnsi" w:hAnsiTheme="minorHAnsi" w:cstheme="minorHAnsi"/>
          <w:spacing w:val="-6"/>
        </w:rPr>
        <w:t xml:space="preserve"> </w:t>
      </w:r>
      <w:r w:rsidRPr="00A81517">
        <w:rPr>
          <w:rFonts w:asciiTheme="minorHAnsi" w:hAnsiTheme="minorHAnsi" w:cstheme="minorHAnsi"/>
        </w:rPr>
        <w:t>y</w:t>
      </w:r>
      <w:r w:rsidRPr="00A81517">
        <w:rPr>
          <w:rFonts w:asciiTheme="minorHAnsi" w:hAnsiTheme="minorHAnsi" w:cstheme="minorHAnsi"/>
          <w:spacing w:val="-4"/>
        </w:rPr>
        <w:t xml:space="preserve"> </w:t>
      </w:r>
      <w:r w:rsidRPr="00A81517">
        <w:rPr>
          <w:rFonts w:asciiTheme="minorHAnsi" w:hAnsiTheme="minorHAnsi" w:cstheme="minorHAnsi"/>
        </w:rPr>
        <w:t>desarrollo</w:t>
      </w:r>
      <w:r w:rsidRPr="00A81517">
        <w:rPr>
          <w:rFonts w:asciiTheme="minorHAnsi" w:hAnsiTheme="minorHAnsi" w:cstheme="minorHAnsi"/>
          <w:spacing w:val="-4"/>
        </w:rPr>
        <w:t xml:space="preserve"> </w:t>
      </w:r>
      <w:r w:rsidRPr="00A81517">
        <w:rPr>
          <w:rFonts w:asciiTheme="minorHAnsi" w:hAnsiTheme="minorHAnsi" w:cstheme="minorHAnsi"/>
        </w:rPr>
        <w:t>de</w:t>
      </w:r>
      <w:r w:rsidRPr="00A81517">
        <w:rPr>
          <w:rFonts w:asciiTheme="minorHAnsi" w:hAnsiTheme="minorHAnsi" w:cstheme="minorHAnsi"/>
          <w:spacing w:val="-6"/>
        </w:rPr>
        <w:t xml:space="preserve"> </w:t>
      </w:r>
      <w:r w:rsidRPr="00A81517">
        <w:rPr>
          <w:rFonts w:asciiTheme="minorHAnsi" w:hAnsiTheme="minorHAnsi" w:cstheme="minorHAnsi"/>
        </w:rPr>
        <w:t>la</w:t>
      </w:r>
      <w:r w:rsidRPr="00A81517">
        <w:rPr>
          <w:rFonts w:asciiTheme="minorHAnsi" w:hAnsiTheme="minorHAnsi" w:cstheme="minorHAnsi"/>
          <w:spacing w:val="-6"/>
        </w:rPr>
        <w:t xml:space="preserve"> </w:t>
      </w:r>
      <w:r w:rsidRPr="00A81517">
        <w:rPr>
          <w:rFonts w:asciiTheme="minorHAnsi" w:hAnsiTheme="minorHAnsi" w:cstheme="minorHAnsi"/>
        </w:rPr>
        <w:t>Política</w:t>
      </w:r>
      <w:r w:rsidRPr="00A81517">
        <w:rPr>
          <w:rFonts w:asciiTheme="minorHAnsi" w:hAnsiTheme="minorHAnsi" w:cstheme="minorHAnsi"/>
          <w:spacing w:val="-6"/>
        </w:rPr>
        <w:t xml:space="preserve"> </w:t>
      </w:r>
      <w:r w:rsidRPr="00A81517">
        <w:rPr>
          <w:rFonts w:asciiTheme="minorHAnsi" w:hAnsiTheme="minorHAnsi" w:cstheme="minorHAnsi"/>
        </w:rPr>
        <w:t>de</w:t>
      </w:r>
      <w:r w:rsidRPr="00A81517">
        <w:rPr>
          <w:rFonts w:asciiTheme="minorHAnsi" w:hAnsiTheme="minorHAnsi" w:cstheme="minorHAnsi"/>
          <w:spacing w:val="-6"/>
        </w:rPr>
        <w:t xml:space="preserve"> </w:t>
      </w:r>
      <w:r w:rsidRPr="00A81517">
        <w:rPr>
          <w:rFonts w:asciiTheme="minorHAnsi" w:hAnsiTheme="minorHAnsi" w:cstheme="minorHAnsi"/>
        </w:rPr>
        <w:t>Administración</w:t>
      </w:r>
      <w:r w:rsidRPr="00A81517">
        <w:rPr>
          <w:rFonts w:asciiTheme="minorHAnsi" w:hAnsiTheme="minorHAnsi" w:cstheme="minorHAnsi"/>
          <w:spacing w:val="-4"/>
        </w:rPr>
        <w:t xml:space="preserve"> </w:t>
      </w:r>
      <w:r w:rsidRPr="00A81517">
        <w:rPr>
          <w:rFonts w:asciiTheme="minorHAnsi" w:hAnsiTheme="minorHAnsi" w:cstheme="minorHAnsi"/>
        </w:rPr>
        <w:t>del</w:t>
      </w:r>
      <w:r w:rsidRPr="00A81517">
        <w:rPr>
          <w:rFonts w:asciiTheme="minorHAnsi" w:hAnsiTheme="minorHAnsi" w:cstheme="minorHAnsi"/>
          <w:spacing w:val="-48"/>
        </w:rPr>
        <w:t xml:space="preserve"> </w:t>
      </w:r>
      <w:r w:rsidRPr="00A81517">
        <w:rPr>
          <w:rFonts w:asciiTheme="minorHAnsi" w:hAnsiTheme="minorHAnsi" w:cstheme="minorHAnsi"/>
        </w:rPr>
        <w:t>Riesgo, y un efectivo manejo de los riesgos de corrupción a partir de su identificación,</w:t>
      </w:r>
      <w:r w:rsidRPr="00A81517">
        <w:rPr>
          <w:rFonts w:asciiTheme="minorHAnsi" w:hAnsiTheme="minorHAnsi" w:cstheme="minorHAnsi"/>
          <w:spacing w:val="1"/>
        </w:rPr>
        <w:t xml:space="preserve"> </w:t>
      </w:r>
      <w:r w:rsidRPr="00A81517">
        <w:rPr>
          <w:rFonts w:asciiTheme="minorHAnsi" w:hAnsiTheme="minorHAnsi" w:cstheme="minorHAnsi"/>
        </w:rPr>
        <w:t>manejo,</w:t>
      </w:r>
      <w:r w:rsidRPr="00A81517">
        <w:rPr>
          <w:rFonts w:asciiTheme="minorHAnsi" w:hAnsiTheme="minorHAnsi" w:cstheme="minorHAnsi"/>
          <w:spacing w:val="-1"/>
        </w:rPr>
        <w:t xml:space="preserve"> </w:t>
      </w:r>
      <w:r w:rsidRPr="00A81517">
        <w:rPr>
          <w:rFonts w:asciiTheme="minorHAnsi" w:hAnsiTheme="minorHAnsi" w:cstheme="minorHAnsi"/>
        </w:rPr>
        <w:t>seguimiento</w:t>
      </w:r>
      <w:r w:rsidRPr="00A81517">
        <w:rPr>
          <w:rFonts w:asciiTheme="minorHAnsi" w:hAnsiTheme="minorHAnsi" w:cstheme="minorHAnsi"/>
          <w:spacing w:val="-1"/>
        </w:rPr>
        <w:t xml:space="preserve"> </w:t>
      </w:r>
      <w:r w:rsidRPr="00A81517">
        <w:rPr>
          <w:rFonts w:asciiTheme="minorHAnsi" w:hAnsiTheme="minorHAnsi" w:cstheme="minorHAnsi"/>
        </w:rPr>
        <w:t>y</w:t>
      </w:r>
      <w:r w:rsidRPr="00A81517">
        <w:rPr>
          <w:rFonts w:asciiTheme="minorHAnsi" w:hAnsiTheme="minorHAnsi" w:cstheme="minorHAnsi"/>
          <w:spacing w:val="1"/>
        </w:rPr>
        <w:t xml:space="preserve"> </w:t>
      </w:r>
      <w:r w:rsidRPr="00A81517">
        <w:rPr>
          <w:rFonts w:asciiTheme="minorHAnsi" w:hAnsiTheme="minorHAnsi" w:cstheme="minorHAnsi"/>
        </w:rPr>
        <w:t>respectivas</w:t>
      </w:r>
      <w:r w:rsidRPr="00A81517">
        <w:rPr>
          <w:rFonts w:asciiTheme="minorHAnsi" w:hAnsiTheme="minorHAnsi" w:cstheme="minorHAnsi"/>
          <w:spacing w:val="-2"/>
        </w:rPr>
        <w:t xml:space="preserve"> </w:t>
      </w:r>
      <w:r w:rsidRPr="00A81517">
        <w:rPr>
          <w:rFonts w:asciiTheme="minorHAnsi" w:hAnsiTheme="minorHAnsi" w:cstheme="minorHAnsi"/>
        </w:rPr>
        <w:t>medidas de</w:t>
      </w:r>
      <w:r w:rsidRPr="00A81517">
        <w:rPr>
          <w:rFonts w:asciiTheme="minorHAnsi" w:hAnsiTheme="minorHAnsi" w:cstheme="minorHAnsi"/>
          <w:spacing w:val="-3"/>
        </w:rPr>
        <w:t xml:space="preserve"> </w:t>
      </w:r>
      <w:r w:rsidRPr="00A81517">
        <w:rPr>
          <w:rFonts w:asciiTheme="minorHAnsi" w:hAnsiTheme="minorHAnsi" w:cstheme="minorHAnsi"/>
        </w:rPr>
        <w:t>mitigación.</w:t>
      </w:r>
    </w:p>
    <w:p w14:paraId="2C153750" w14:textId="77777777" w:rsidR="00AF60EB" w:rsidRDefault="00F25083" w:rsidP="00AF60EB">
      <w:pPr>
        <w:pStyle w:val="Prrafodelista"/>
        <w:numPr>
          <w:ilvl w:val="2"/>
          <w:numId w:val="11"/>
        </w:numPr>
        <w:tabs>
          <w:tab w:val="left" w:pos="1246"/>
        </w:tabs>
        <w:spacing w:before="160" w:line="259" w:lineRule="auto"/>
        <w:ind w:left="851" w:right="574" w:firstLine="0"/>
        <w:jc w:val="both"/>
        <w:rPr>
          <w:rFonts w:asciiTheme="minorHAnsi" w:hAnsiTheme="minorHAnsi" w:cstheme="minorHAnsi"/>
        </w:rPr>
      </w:pPr>
      <w:r w:rsidRPr="00A81517">
        <w:rPr>
          <w:rFonts w:asciiTheme="minorHAnsi" w:hAnsiTheme="minorHAnsi" w:cstheme="minorHAnsi"/>
        </w:rPr>
        <w:t>Fortalecer</w:t>
      </w:r>
      <w:r w:rsidRPr="00A81517">
        <w:rPr>
          <w:rFonts w:asciiTheme="minorHAnsi" w:hAnsiTheme="minorHAnsi" w:cstheme="minorHAnsi"/>
          <w:spacing w:val="-5"/>
        </w:rPr>
        <w:t xml:space="preserve"> </w:t>
      </w:r>
      <w:r w:rsidRPr="00A81517">
        <w:rPr>
          <w:rFonts w:asciiTheme="minorHAnsi" w:hAnsiTheme="minorHAnsi" w:cstheme="minorHAnsi"/>
        </w:rPr>
        <w:t>los</w:t>
      </w:r>
      <w:r w:rsidRPr="00A81517">
        <w:rPr>
          <w:rFonts w:asciiTheme="minorHAnsi" w:hAnsiTheme="minorHAnsi" w:cstheme="minorHAnsi"/>
          <w:spacing w:val="-5"/>
        </w:rPr>
        <w:t xml:space="preserve"> </w:t>
      </w:r>
      <w:r w:rsidRPr="00A81517">
        <w:rPr>
          <w:rFonts w:asciiTheme="minorHAnsi" w:hAnsiTheme="minorHAnsi" w:cstheme="minorHAnsi"/>
        </w:rPr>
        <w:t>mecanismos</w:t>
      </w:r>
      <w:r w:rsidRPr="00A81517">
        <w:rPr>
          <w:rFonts w:asciiTheme="minorHAnsi" w:hAnsiTheme="minorHAnsi" w:cstheme="minorHAnsi"/>
          <w:spacing w:val="-8"/>
        </w:rPr>
        <w:t xml:space="preserve"> </w:t>
      </w:r>
      <w:r w:rsidRPr="00A81517">
        <w:rPr>
          <w:rFonts w:asciiTheme="minorHAnsi" w:hAnsiTheme="minorHAnsi" w:cstheme="minorHAnsi"/>
        </w:rPr>
        <w:t>de</w:t>
      </w:r>
      <w:r w:rsidRPr="00A81517">
        <w:rPr>
          <w:rFonts w:asciiTheme="minorHAnsi" w:hAnsiTheme="minorHAnsi" w:cstheme="minorHAnsi"/>
          <w:spacing w:val="-4"/>
        </w:rPr>
        <w:t xml:space="preserve"> </w:t>
      </w:r>
      <w:r w:rsidRPr="00A81517">
        <w:rPr>
          <w:rFonts w:asciiTheme="minorHAnsi" w:hAnsiTheme="minorHAnsi" w:cstheme="minorHAnsi"/>
        </w:rPr>
        <w:t>rendición</w:t>
      </w:r>
      <w:r w:rsidRPr="00A81517">
        <w:rPr>
          <w:rFonts w:asciiTheme="minorHAnsi" w:hAnsiTheme="minorHAnsi" w:cstheme="minorHAnsi"/>
          <w:spacing w:val="-6"/>
        </w:rPr>
        <w:t xml:space="preserve"> </w:t>
      </w:r>
      <w:r w:rsidRPr="00A81517">
        <w:rPr>
          <w:rFonts w:asciiTheme="minorHAnsi" w:hAnsiTheme="minorHAnsi" w:cstheme="minorHAnsi"/>
        </w:rPr>
        <w:t>de</w:t>
      </w:r>
      <w:r w:rsidRPr="00A81517">
        <w:rPr>
          <w:rFonts w:asciiTheme="minorHAnsi" w:hAnsiTheme="minorHAnsi" w:cstheme="minorHAnsi"/>
          <w:spacing w:val="-4"/>
        </w:rPr>
        <w:t xml:space="preserve"> </w:t>
      </w:r>
      <w:r w:rsidRPr="00A81517">
        <w:rPr>
          <w:rFonts w:asciiTheme="minorHAnsi" w:hAnsiTheme="minorHAnsi" w:cstheme="minorHAnsi"/>
        </w:rPr>
        <w:t>cuentas</w:t>
      </w:r>
      <w:r w:rsidRPr="00A81517">
        <w:rPr>
          <w:rFonts w:asciiTheme="minorHAnsi" w:hAnsiTheme="minorHAnsi" w:cstheme="minorHAnsi"/>
          <w:spacing w:val="-5"/>
        </w:rPr>
        <w:t xml:space="preserve"> </w:t>
      </w:r>
      <w:r w:rsidRPr="00A81517">
        <w:rPr>
          <w:rFonts w:asciiTheme="minorHAnsi" w:hAnsiTheme="minorHAnsi" w:cstheme="minorHAnsi"/>
        </w:rPr>
        <w:t>de</w:t>
      </w:r>
      <w:r w:rsidRPr="00A81517">
        <w:rPr>
          <w:rFonts w:asciiTheme="minorHAnsi" w:hAnsiTheme="minorHAnsi" w:cstheme="minorHAnsi"/>
          <w:spacing w:val="-4"/>
        </w:rPr>
        <w:t xml:space="preserve"> </w:t>
      </w:r>
      <w:r w:rsidRPr="00A81517">
        <w:rPr>
          <w:rFonts w:asciiTheme="minorHAnsi" w:hAnsiTheme="minorHAnsi" w:cstheme="minorHAnsi"/>
        </w:rPr>
        <w:t>la</w:t>
      </w:r>
      <w:r w:rsidRPr="00A81517">
        <w:rPr>
          <w:rFonts w:asciiTheme="minorHAnsi" w:hAnsiTheme="minorHAnsi" w:cstheme="minorHAnsi"/>
          <w:spacing w:val="-5"/>
        </w:rPr>
        <w:t xml:space="preserve"> </w:t>
      </w:r>
      <w:r w:rsidRPr="00A81517">
        <w:rPr>
          <w:rFonts w:asciiTheme="minorHAnsi" w:hAnsiTheme="minorHAnsi" w:cstheme="minorHAnsi"/>
        </w:rPr>
        <w:t>Secretaría</w:t>
      </w:r>
      <w:r w:rsidRPr="00A81517">
        <w:rPr>
          <w:rFonts w:asciiTheme="minorHAnsi" w:hAnsiTheme="minorHAnsi" w:cstheme="minorHAnsi"/>
          <w:spacing w:val="-8"/>
        </w:rPr>
        <w:t xml:space="preserve"> </w:t>
      </w:r>
      <w:r w:rsidRPr="00A81517">
        <w:rPr>
          <w:rFonts w:asciiTheme="minorHAnsi" w:hAnsiTheme="minorHAnsi" w:cstheme="minorHAnsi"/>
        </w:rPr>
        <w:t>Distrital</w:t>
      </w:r>
      <w:r w:rsidRPr="00A81517">
        <w:rPr>
          <w:rFonts w:asciiTheme="minorHAnsi" w:hAnsiTheme="minorHAnsi" w:cstheme="minorHAnsi"/>
          <w:spacing w:val="-5"/>
        </w:rPr>
        <w:t xml:space="preserve"> </w:t>
      </w:r>
      <w:r w:rsidRPr="00A81517">
        <w:rPr>
          <w:rFonts w:asciiTheme="minorHAnsi" w:hAnsiTheme="minorHAnsi" w:cstheme="minorHAnsi"/>
        </w:rPr>
        <w:t>de</w:t>
      </w:r>
      <w:r w:rsidRPr="00A81517">
        <w:rPr>
          <w:rFonts w:asciiTheme="minorHAnsi" w:hAnsiTheme="minorHAnsi" w:cstheme="minorHAnsi"/>
          <w:spacing w:val="-5"/>
        </w:rPr>
        <w:t xml:space="preserve"> </w:t>
      </w:r>
      <w:r w:rsidRPr="00A81517">
        <w:rPr>
          <w:rFonts w:asciiTheme="minorHAnsi" w:hAnsiTheme="minorHAnsi" w:cstheme="minorHAnsi"/>
        </w:rPr>
        <w:t>la</w:t>
      </w:r>
      <w:r w:rsidRPr="00A81517">
        <w:rPr>
          <w:rFonts w:asciiTheme="minorHAnsi" w:hAnsiTheme="minorHAnsi" w:cstheme="minorHAnsi"/>
          <w:spacing w:val="-7"/>
        </w:rPr>
        <w:t xml:space="preserve"> </w:t>
      </w:r>
      <w:r w:rsidRPr="00A81517">
        <w:rPr>
          <w:rFonts w:asciiTheme="minorHAnsi" w:hAnsiTheme="minorHAnsi" w:cstheme="minorHAnsi"/>
        </w:rPr>
        <w:t>Mujer</w:t>
      </w:r>
      <w:r w:rsidRPr="00A81517">
        <w:rPr>
          <w:rFonts w:asciiTheme="minorHAnsi" w:hAnsiTheme="minorHAnsi" w:cstheme="minorHAnsi"/>
          <w:spacing w:val="-47"/>
        </w:rPr>
        <w:t xml:space="preserve"> </w:t>
      </w:r>
      <w:r w:rsidRPr="00A81517">
        <w:rPr>
          <w:rFonts w:asciiTheme="minorHAnsi" w:hAnsiTheme="minorHAnsi" w:cstheme="minorHAnsi"/>
        </w:rPr>
        <w:t>proporcionando información comprensible y sencilla mediante los diferentes ejercicios</w:t>
      </w:r>
      <w:r w:rsidRPr="00A81517">
        <w:rPr>
          <w:rFonts w:asciiTheme="minorHAnsi" w:hAnsiTheme="minorHAnsi" w:cstheme="minorHAnsi"/>
          <w:spacing w:val="-47"/>
        </w:rPr>
        <w:t xml:space="preserve"> </w:t>
      </w:r>
      <w:r w:rsidRPr="00A81517">
        <w:rPr>
          <w:rFonts w:asciiTheme="minorHAnsi" w:hAnsiTheme="minorHAnsi" w:cstheme="minorHAnsi"/>
        </w:rPr>
        <w:t>de participación</w:t>
      </w:r>
      <w:r w:rsidRPr="00A81517">
        <w:rPr>
          <w:rFonts w:asciiTheme="minorHAnsi" w:hAnsiTheme="minorHAnsi" w:cstheme="minorHAnsi"/>
          <w:spacing w:val="-1"/>
        </w:rPr>
        <w:t xml:space="preserve"> </w:t>
      </w:r>
      <w:r w:rsidRPr="00A81517">
        <w:rPr>
          <w:rFonts w:asciiTheme="minorHAnsi" w:hAnsiTheme="minorHAnsi" w:cstheme="minorHAnsi"/>
        </w:rPr>
        <w:t>ciudadana</w:t>
      </w:r>
      <w:r w:rsidRPr="00A81517">
        <w:rPr>
          <w:rFonts w:asciiTheme="minorHAnsi" w:hAnsiTheme="minorHAnsi" w:cstheme="minorHAnsi"/>
          <w:spacing w:val="-3"/>
        </w:rPr>
        <w:t xml:space="preserve"> </w:t>
      </w:r>
      <w:r w:rsidRPr="00A81517">
        <w:rPr>
          <w:rFonts w:asciiTheme="minorHAnsi" w:hAnsiTheme="minorHAnsi" w:cstheme="minorHAnsi"/>
        </w:rPr>
        <w:t>y</w:t>
      </w:r>
      <w:r w:rsidRPr="00A81517">
        <w:rPr>
          <w:rFonts w:asciiTheme="minorHAnsi" w:hAnsiTheme="minorHAnsi" w:cstheme="minorHAnsi"/>
          <w:spacing w:val="1"/>
        </w:rPr>
        <w:t xml:space="preserve"> </w:t>
      </w:r>
      <w:r w:rsidRPr="00A81517">
        <w:rPr>
          <w:rFonts w:asciiTheme="minorHAnsi" w:hAnsiTheme="minorHAnsi" w:cstheme="minorHAnsi"/>
        </w:rPr>
        <w:t>los canales de</w:t>
      </w:r>
      <w:r w:rsidRPr="00A81517">
        <w:rPr>
          <w:rFonts w:asciiTheme="minorHAnsi" w:hAnsiTheme="minorHAnsi" w:cstheme="minorHAnsi"/>
          <w:spacing w:val="-2"/>
        </w:rPr>
        <w:t xml:space="preserve"> </w:t>
      </w:r>
      <w:r w:rsidRPr="00A81517">
        <w:rPr>
          <w:rFonts w:asciiTheme="minorHAnsi" w:hAnsiTheme="minorHAnsi" w:cstheme="minorHAnsi"/>
        </w:rPr>
        <w:t>comunicación</w:t>
      </w:r>
      <w:r w:rsidRPr="00A81517">
        <w:rPr>
          <w:rFonts w:asciiTheme="minorHAnsi" w:hAnsiTheme="minorHAnsi" w:cstheme="minorHAnsi"/>
          <w:spacing w:val="-1"/>
        </w:rPr>
        <w:t xml:space="preserve"> </w:t>
      </w:r>
      <w:r w:rsidRPr="00A81517">
        <w:rPr>
          <w:rFonts w:asciiTheme="minorHAnsi" w:hAnsiTheme="minorHAnsi" w:cstheme="minorHAnsi"/>
        </w:rPr>
        <w:t>de la</w:t>
      </w:r>
      <w:r w:rsidRPr="00A81517">
        <w:rPr>
          <w:rFonts w:asciiTheme="minorHAnsi" w:hAnsiTheme="minorHAnsi" w:cstheme="minorHAnsi"/>
          <w:spacing w:val="-3"/>
        </w:rPr>
        <w:t xml:space="preserve"> </w:t>
      </w:r>
      <w:r w:rsidRPr="00A81517">
        <w:rPr>
          <w:rFonts w:asciiTheme="minorHAnsi" w:hAnsiTheme="minorHAnsi" w:cstheme="minorHAnsi"/>
        </w:rPr>
        <w:t>Entidad.</w:t>
      </w:r>
    </w:p>
    <w:p w14:paraId="68B7E37E" w14:textId="77777777" w:rsidR="00AF60EB" w:rsidRDefault="00F25083" w:rsidP="00AF60EB">
      <w:pPr>
        <w:pStyle w:val="Prrafodelista"/>
        <w:numPr>
          <w:ilvl w:val="2"/>
          <w:numId w:val="11"/>
        </w:numPr>
        <w:tabs>
          <w:tab w:val="left" w:pos="1246"/>
        </w:tabs>
        <w:spacing w:before="160" w:line="259" w:lineRule="auto"/>
        <w:ind w:left="851" w:right="574" w:firstLine="0"/>
        <w:jc w:val="both"/>
        <w:rPr>
          <w:rFonts w:asciiTheme="minorHAnsi" w:hAnsiTheme="minorHAnsi" w:cstheme="minorHAnsi"/>
        </w:rPr>
      </w:pPr>
      <w:r w:rsidRPr="00AF60EB">
        <w:rPr>
          <w:rFonts w:asciiTheme="minorHAnsi" w:hAnsiTheme="minorHAnsi" w:cstheme="minorHAnsi"/>
        </w:rPr>
        <w:t>Desarrollar acciones que contribuyan al mejoramiento de la atención a la ciudadanía y</w:t>
      </w:r>
      <w:r w:rsidRPr="00AF60EB">
        <w:rPr>
          <w:rFonts w:asciiTheme="minorHAnsi" w:hAnsiTheme="minorHAnsi" w:cstheme="minorHAnsi"/>
          <w:spacing w:val="1"/>
        </w:rPr>
        <w:t xml:space="preserve"> </w:t>
      </w:r>
      <w:r w:rsidRPr="00AF60EB">
        <w:rPr>
          <w:rFonts w:asciiTheme="minorHAnsi" w:hAnsiTheme="minorHAnsi" w:cstheme="minorHAnsi"/>
        </w:rPr>
        <w:t>a la implementación de la Política Pública Distrital de Servicio a la Ciudadanía en la</w:t>
      </w:r>
      <w:r w:rsidRPr="00AF60EB">
        <w:rPr>
          <w:rFonts w:asciiTheme="minorHAnsi" w:hAnsiTheme="minorHAnsi" w:cstheme="minorHAnsi"/>
          <w:spacing w:val="1"/>
        </w:rPr>
        <w:t xml:space="preserve"> </w:t>
      </w:r>
      <w:r w:rsidRPr="00AF60EB">
        <w:rPr>
          <w:rFonts w:asciiTheme="minorHAnsi" w:hAnsiTheme="minorHAnsi" w:cstheme="minorHAnsi"/>
        </w:rPr>
        <w:t>Secretaría</w:t>
      </w:r>
      <w:r w:rsidRPr="00AF60EB">
        <w:rPr>
          <w:rFonts w:asciiTheme="minorHAnsi" w:hAnsiTheme="minorHAnsi" w:cstheme="minorHAnsi"/>
          <w:spacing w:val="-4"/>
        </w:rPr>
        <w:t xml:space="preserve"> </w:t>
      </w:r>
      <w:r w:rsidRPr="00AF60EB">
        <w:rPr>
          <w:rFonts w:asciiTheme="minorHAnsi" w:hAnsiTheme="minorHAnsi" w:cstheme="minorHAnsi"/>
        </w:rPr>
        <w:t>Distrital de</w:t>
      </w:r>
      <w:r w:rsidRPr="00AF60EB">
        <w:rPr>
          <w:rFonts w:asciiTheme="minorHAnsi" w:hAnsiTheme="minorHAnsi" w:cstheme="minorHAnsi"/>
          <w:spacing w:val="1"/>
        </w:rPr>
        <w:t xml:space="preserve"> </w:t>
      </w:r>
      <w:r w:rsidRPr="00AF60EB">
        <w:rPr>
          <w:rFonts w:asciiTheme="minorHAnsi" w:hAnsiTheme="minorHAnsi" w:cstheme="minorHAnsi"/>
        </w:rPr>
        <w:t>la</w:t>
      </w:r>
      <w:r w:rsidRPr="00AF60EB">
        <w:rPr>
          <w:rFonts w:asciiTheme="minorHAnsi" w:hAnsiTheme="minorHAnsi" w:cstheme="minorHAnsi"/>
          <w:spacing w:val="-3"/>
        </w:rPr>
        <w:t xml:space="preserve"> </w:t>
      </w:r>
      <w:r w:rsidRPr="00AF60EB">
        <w:rPr>
          <w:rFonts w:asciiTheme="minorHAnsi" w:hAnsiTheme="minorHAnsi" w:cstheme="minorHAnsi"/>
        </w:rPr>
        <w:t>Mujer.</w:t>
      </w:r>
    </w:p>
    <w:p w14:paraId="7E36B2AC" w14:textId="77777777" w:rsidR="00AF60EB" w:rsidRDefault="00F25083" w:rsidP="00AF60EB">
      <w:pPr>
        <w:pStyle w:val="Prrafodelista"/>
        <w:numPr>
          <w:ilvl w:val="2"/>
          <w:numId w:val="11"/>
        </w:numPr>
        <w:tabs>
          <w:tab w:val="left" w:pos="1246"/>
        </w:tabs>
        <w:spacing w:before="160" w:line="259" w:lineRule="auto"/>
        <w:ind w:left="851" w:right="574" w:firstLine="0"/>
        <w:jc w:val="both"/>
        <w:rPr>
          <w:rFonts w:asciiTheme="minorHAnsi" w:hAnsiTheme="minorHAnsi" w:cstheme="minorHAnsi"/>
        </w:rPr>
      </w:pPr>
      <w:r w:rsidRPr="00AF60EB">
        <w:rPr>
          <w:rFonts w:asciiTheme="minorHAnsi" w:hAnsiTheme="minorHAnsi" w:cstheme="minorHAnsi"/>
          <w:spacing w:val="-1"/>
        </w:rPr>
        <w:t>Velar</w:t>
      </w:r>
      <w:r w:rsidRPr="00AF60EB">
        <w:rPr>
          <w:rFonts w:asciiTheme="minorHAnsi" w:hAnsiTheme="minorHAnsi" w:cstheme="minorHAnsi"/>
          <w:spacing w:val="-13"/>
        </w:rPr>
        <w:t xml:space="preserve"> </w:t>
      </w:r>
      <w:r w:rsidRPr="00AF60EB">
        <w:rPr>
          <w:rFonts w:asciiTheme="minorHAnsi" w:hAnsiTheme="minorHAnsi" w:cstheme="minorHAnsi"/>
          <w:spacing w:val="-1"/>
        </w:rPr>
        <w:t>por</w:t>
      </w:r>
      <w:r w:rsidRPr="00AF60EB">
        <w:rPr>
          <w:rFonts w:asciiTheme="minorHAnsi" w:hAnsiTheme="minorHAnsi" w:cstheme="minorHAnsi"/>
          <w:spacing w:val="-12"/>
        </w:rPr>
        <w:t xml:space="preserve"> </w:t>
      </w:r>
      <w:r w:rsidRPr="00AF60EB">
        <w:rPr>
          <w:rFonts w:asciiTheme="minorHAnsi" w:hAnsiTheme="minorHAnsi" w:cstheme="minorHAnsi"/>
          <w:spacing w:val="-1"/>
        </w:rPr>
        <w:t>el</w:t>
      </w:r>
      <w:r w:rsidRPr="00AF60EB">
        <w:rPr>
          <w:rFonts w:asciiTheme="minorHAnsi" w:hAnsiTheme="minorHAnsi" w:cstheme="minorHAnsi"/>
          <w:spacing w:val="-12"/>
        </w:rPr>
        <w:t xml:space="preserve"> </w:t>
      </w:r>
      <w:r w:rsidRPr="00AF60EB">
        <w:rPr>
          <w:rFonts w:asciiTheme="minorHAnsi" w:hAnsiTheme="minorHAnsi" w:cstheme="minorHAnsi"/>
          <w:spacing w:val="-1"/>
        </w:rPr>
        <w:t>derecho</w:t>
      </w:r>
      <w:r w:rsidRPr="00AF60EB">
        <w:rPr>
          <w:rFonts w:asciiTheme="minorHAnsi" w:hAnsiTheme="minorHAnsi" w:cstheme="minorHAnsi"/>
          <w:spacing w:val="-11"/>
        </w:rPr>
        <w:t xml:space="preserve"> </w:t>
      </w:r>
      <w:r w:rsidRPr="00AF60EB">
        <w:rPr>
          <w:rFonts w:asciiTheme="minorHAnsi" w:hAnsiTheme="minorHAnsi" w:cstheme="minorHAnsi"/>
          <w:spacing w:val="-1"/>
        </w:rPr>
        <w:t>de</w:t>
      </w:r>
      <w:r w:rsidRPr="00AF60EB">
        <w:rPr>
          <w:rFonts w:asciiTheme="minorHAnsi" w:hAnsiTheme="minorHAnsi" w:cstheme="minorHAnsi"/>
          <w:spacing w:val="-10"/>
        </w:rPr>
        <w:t xml:space="preserve"> </w:t>
      </w:r>
      <w:r w:rsidRPr="00AF60EB">
        <w:rPr>
          <w:rFonts w:asciiTheme="minorHAnsi" w:hAnsiTheme="minorHAnsi" w:cstheme="minorHAnsi"/>
          <w:spacing w:val="-1"/>
        </w:rPr>
        <w:t>acceso</w:t>
      </w:r>
      <w:r w:rsidRPr="00AF60EB">
        <w:rPr>
          <w:rFonts w:asciiTheme="minorHAnsi" w:hAnsiTheme="minorHAnsi" w:cstheme="minorHAnsi"/>
          <w:spacing w:val="-10"/>
        </w:rPr>
        <w:t xml:space="preserve"> </w:t>
      </w:r>
      <w:r w:rsidRPr="00AF60EB">
        <w:rPr>
          <w:rFonts w:asciiTheme="minorHAnsi" w:hAnsiTheme="minorHAnsi" w:cstheme="minorHAnsi"/>
        </w:rPr>
        <w:t>a</w:t>
      </w:r>
      <w:r w:rsidRPr="00AF60EB">
        <w:rPr>
          <w:rFonts w:asciiTheme="minorHAnsi" w:hAnsiTheme="minorHAnsi" w:cstheme="minorHAnsi"/>
          <w:spacing w:val="-12"/>
        </w:rPr>
        <w:t xml:space="preserve"> </w:t>
      </w:r>
      <w:r w:rsidRPr="00AF60EB">
        <w:rPr>
          <w:rFonts w:asciiTheme="minorHAnsi" w:hAnsiTheme="minorHAnsi" w:cstheme="minorHAnsi"/>
        </w:rPr>
        <w:t>la</w:t>
      </w:r>
      <w:r w:rsidRPr="00AF60EB">
        <w:rPr>
          <w:rFonts w:asciiTheme="minorHAnsi" w:hAnsiTheme="minorHAnsi" w:cstheme="minorHAnsi"/>
          <w:spacing w:val="-12"/>
        </w:rPr>
        <w:t xml:space="preserve"> </w:t>
      </w:r>
      <w:r w:rsidRPr="00AF60EB">
        <w:rPr>
          <w:rFonts w:asciiTheme="minorHAnsi" w:hAnsiTheme="minorHAnsi" w:cstheme="minorHAnsi"/>
        </w:rPr>
        <w:t>información</w:t>
      </w:r>
      <w:r w:rsidRPr="00AF60EB">
        <w:rPr>
          <w:rFonts w:asciiTheme="minorHAnsi" w:hAnsiTheme="minorHAnsi" w:cstheme="minorHAnsi"/>
          <w:spacing w:val="-13"/>
        </w:rPr>
        <w:t xml:space="preserve"> </w:t>
      </w:r>
      <w:r w:rsidRPr="00AF60EB">
        <w:rPr>
          <w:rFonts w:asciiTheme="minorHAnsi" w:hAnsiTheme="minorHAnsi" w:cstheme="minorHAnsi"/>
        </w:rPr>
        <w:t>pública</w:t>
      </w:r>
      <w:r w:rsidRPr="00AF60EB">
        <w:rPr>
          <w:rFonts w:asciiTheme="minorHAnsi" w:hAnsiTheme="minorHAnsi" w:cstheme="minorHAnsi"/>
          <w:spacing w:val="-11"/>
        </w:rPr>
        <w:t xml:space="preserve"> </w:t>
      </w:r>
      <w:r w:rsidRPr="00AF60EB">
        <w:rPr>
          <w:rFonts w:asciiTheme="minorHAnsi" w:hAnsiTheme="minorHAnsi" w:cstheme="minorHAnsi"/>
        </w:rPr>
        <w:t>y</w:t>
      </w:r>
      <w:r w:rsidRPr="00AF60EB">
        <w:rPr>
          <w:rFonts w:asciiTheme="minorHAnsi" w:hAnsiTheme="minorHAnsi" w:cstheme="minorHAnsi"/>
          <w:spacing w:val="-11"/>
        </w:rPr>
        <w:t xml:space="preserve"> </w:t>
      </w:r>
      <w:r w:rsidRPr="00AF60EB">
        <w:rPr>
          <w:rFonts w:asciiTheme="minorHAnsi" w:hAnsiTheme="minorHAnsi" w:cstheme="minorHAnsi"/>
        </w:rPr>
        <w:t>fortalecer</w:t>
      </w:r>
      <w:r w:rsidRPr="00AF60EB">
        <w:rPr>
          <w:rFonts w:asciiTheme="minorHAnsi" w:hAnsiTheme="minorHAnsi" w:cstheme="minorHAnsi"/>
          <w:spacing w:val="-11"/>
        </w:rPr>
        <w:t xml:space="preserve"> </w:t>
      </w:r>
      <w:r w:rsidRPr="00AF60EB">
        <w:rPr>
          <w:rFonts w:asciiTheme="minorHAnsi" w:hAnsiTheme="minorHAnsi" w:cstheme="minorHAnsi"/>
        </w:rPr>
        <w:t>los</w:t>
      </w:r>
      <w:r w:rsidRPr="00AF60EB">
        <w:rPr>
          <w:rFonts w:asciiTheme="minorHAnsi" w:hAnsiTheme="minorHAnsi" w:cstheme="minorHAnsi"/>
          <w:spacing w:val="-14"/>
        </w:rPr>
        <w:t xml:space="preserve"> </w:t>
      </w:r>
      <w:r w:rsidRPr="00AF60EB">
        <w:rPr>
          <w:rFonts w:asciiTheme="minorHAnsi" w:hAnsiTheme="minorHAnsi" w:cstheme="minorHAnsi"/>
        </w:rPr>
        <w:t>medios</w:t>
      </w:r>
      <w:r w:rsidRPr="00AF60EB">
        <w:rPr>
          <w:rFonts w:asciiTheme="minorHAnsi" w:hAnsiTheme="minorHAnsi" w:cstheme="minorHAnsi"/>
          <w:spacing w:val="-12"/>
        </w:rPr>
        <w:t xml:space="preserve"> </w:t>
      </w:r>
      <w:r w:rsidRPr="00AF60EB">
        <w:rPr>
          <w:rFonts w:asciiTheme="minorHAnsi" w:hAnsiTheme="minorHAnsi" w:cstheme="minorHAnsi"/>
        </w:rPr>
        <w:t>de</w:t>
      </w:r>
      <w:r w:rsidRPr="00AF60EB">
        <w:rPr>
          <w:rFonts w:asciiTheme="minorHAnsi" w:hAnsiTheme="minorHAnsi" w:cstheme="minorHAnsi"/>
          <w:spacing w:val="-10"/>
        </w:rPr>
        <w:t xml:space="preserve"> </w:t>
      </w:r>
      <w:r w:rsidRPr="00AF60EB">
        <w:rPr>
          <w:rFonts w:asciiTheme="minorHAnsi" w:hAnsiTheme="minorHAnsi" w:cstheme="minorHAnsi"/>
        </w:rPr>
        <w:t>acceso</w:t>
      </w:r>
      <w:r w:rsidRPr="00AF60EB">
        <w:rPr>
          <w:rFonts w:asciiTheme="minorHAnsi" w:hAnsiTheme="minorHAnsi" w:cstheme="minorHAnsi"/>
          <w:spacing w:val="-48"/>
        </w:rPr>
        <w:t xml:space="preserve"> </w:t>
      </w:r>
      <w:r w:rsidRPr="00AF60EB">
        <w:rPr>
          <w:rFonts w:asciiTheme="minorHAnsi" w:hAnsiTheme="minorHAnsi" w:cstheme="minorHAnsi"/>
        </w:rPr>
        <w:t>físicos</w:t>
      </w:r>
      <w:r w:rsidRPr="00AF60EB">
        <w:rPr>
          <w:rFonts w:asciiTheme="minorHAnsi" w:hAnsiTheme="minorHAnsi" w:cstheme="minorHAnsi"/>
          <w:spacing w:val="-3"/>
        </w:rPr>
        <w:t xml:space="preserve"> </w:t>
      </w:r>
      <w:r w:rsidRPr="00AF60EB">
        <w:rPr>
          <w:rFonts w:asciiTheme="minorHAnsi" w:hAnsiTheme="minorHAnsi" w:cstheme="minorHAnsi"/>
        </w:rPr>
        <w:t>y</w:t>
      </w:r>
      <w:r w:rsidRPr="00AF60EB">
        <w:rPr>
          <w:rFonts w:asciiTheme="minorHAnsi" w:hAnsiTheme="minorHAnsi" w:cstheme="minorHAnsi"/>
          <w:spacing w:val="-2"/>
        </w:rPr>
        <w:t xml:space="preserve"> </w:t>
      </w:r>
      <w:r w:rsidRPr="00AF60EB">
        <w:rPr>
          <w:rFonts w:asciiTheme="minorHAnsi" w:hAnsiTheme="minorHAnsi" w:cstheme="minorHAnsi"/>
        </w:rPr>
        <w:t>electrónicos para</w:t>
      </w:r>
      <w:r w:rsidRPr="00AF60EB">
        <w:rPr>
          <w:rFonts w:asciiTheme="minorHAnsi" w:hAnsiTheme="minorHAnsi" w:cstheme="minorHAnsi"/>
          <w:spacing w:val="-5"/>
        </w:rPr>
        <w:t xml:space="preserve"> </w:t>
      </w:r>
      <w:r w:rsidRPr="00AF60EB">
        <w:rPr>
          <w:rFonts w:asciiTheme="minorHAnsi" w:hAnsiTheme="minorHAnsi" w:cstheme="minorHAnsi"/>
        </w:rPr>
        <w:t>dar</w:t>
      </w:r>
      <w:r w:rsidRPr="00AF60EB">
        <w:rPr>
          <w:rFonts w:asciiTheme="minorHAnsi" w:hAnsiTheme="minorHAnsi" w:cstheme="minorHAnsi"/>
          <w:spacing w:val="-1"/>
        </w:rPr>
        <w:t xml:space="preserve"> </w:t>
      </w:r>
      <w:r w:rsidRPr="00AF60EB">
        <w:rPr>
          <w:rFonts w:asciiTheme="minorHAnsi" w:hAnsiTheme="minorHAnsi" w:cstheme="minorHAnsi"/>
        </w:rPr>
        <w:t>cumplimiento</w:t>
      </w:r>
      <w:r w:rsidRPr="00AF60EB">
        <w:rPr>
          <w:rFonts w:asciiTheme="minorHAnsi" w:hAnsiTheme="minorHAnsi" w:cstheme="minorHAnsi"/>
          <w:spacing w:val="4"/>
        </w:rPr>
        <w:t xml:space="preserve"> </w:t>
      </w:r>
      <w:r w:rsidRPr="00AF60EB">
        <w:rPr>
          <w:rFonts w:asciiTheme="minorHAnsi" w:hAnsiTheme="minorHAnsi" w:cstheme="minorHAnsi"/>
        </w:rPr>
        <w:t>a la</w:t>
      </w:r>
      <w:r w:rsidRPr="00AF60EB">
        <w:rPr>
          <w:rFonts w:asciiTheme="minorHAnsi" w:hAnsiTheme="minorHAnsi" w:cstheme="minorHAnsi"/>
          <w:spacing w:val="-3"/>
        </w:rPr>
        <w:t xml:space="preserve"> </w:t>
      </w:r>
      <w:r w:rsidRPr="00AF60EB">
        <w:rPr>
          <w:rFonts w:asciiTheme="minorHAnsi" w:hAnsiTheme="minorHAnsi" w:cstheme="minorHAnsi"/>
        </w:rPr>
        <w:t>Ley</w:t>
      </w:r>
      <w:r w:rsidRPr="00AF60EB">
        <w:rPr>
          <w:rFonts w:asciiTheme="minorHAnsi" w:hAnsiTheme="minorHAnsi" w:cstheme="minorHAnsi"/>
          <w:spacing w:val="-1"/>
        </w:rPr>
        <w:t xml:space="preserve"> </w:t>
      </w:r>
      <w:r w:rsidRPr="00AF60EB">
        <w:rPr>
          <w:rFonts w:asciiTheme="minorHAnsi" w:hAnsiTheme="minorHAnsi" w:cstheme="minorHAnsi"/>
        </w:rPr>
        <w:t>1712</w:t>
      </w:r>
      <w:r w:rsidRPr="00AF60EB">
        <w:rPr>
          <w:rFonts w:asciiTheme="minorHAnsi" w:hAnsiTheme="minorHAnsi" w:cstheme="minorHAnsi"/>
          <w:spacing w:val="-1"/>
        </w:rPr>
        <w:t xml:space="preserve"> </w:t>
      </w:r>
      <w:r w:rsidRPr="00AF60EB">
        <w:rPr>
          <w:rFonts w:asciiTheme="minorHAnsi" w:hAnsiTheme="minorHAnsi" w:cstheme="minorHAnsi"/>
        </w:rPr>
        <w:t>de</w:t>
      </w:r>
      <w:r w:rsidRPr="00AF60EB">
        <w:rPr>
          <w:rFonts w:asciiTheme="minorHAnsi" w:hAnsiTheme="minorHAnsi" w:cstheme="minorHAnsi"/>
          <w:spacing w:val="1"/>
        </w:rPr>
        <w:t xml:space="preserve"> </w:t>
      </w:r>
      <w:r w:rsidRPr="00AF60EB">
        <w:rPr>
          <w:rFonts w:asciiTheme="minorHAnsi" w:hAnsiTheme="minorHAnsi" w:cstheme="minorHAnsi"/>
        </w:rPr>
        <w:t>2014.</w:t>
      </w:r>
    </w:p>
    <w:p w14:paraId="054983BA" w14:textId="68437043" w:rsidR="00D06EFB" w:rsidRPr="00AF60EB" w:rsidRDefault="00F25083" w:rsidP="00AF60EB">
      <w:pPr>
        <w:pStyle w:val="Prrafodelista"/>
        <w:numPr>
          <w:ilvl w:val="2"/>
          <w:numId w:val="11"/>
        </w:numPr>
        <w:tabs>
          <w:tab w:val="left" w:pos="1246"/>
        </w:tabs>
        <w:spacing w:before="160" w:line="259" w:lineRule="auto"/>
        <w:ind w:left="851" w:right="574" w:firstLine="0"/>
        <w:jc w:val="both"/>
        <w:rPr>
          <w:rFonts w:asciiTheme="minorHAnsi" w:hAnsiTheme="minorHAnsi" w:cstheme="minorHAnsi"/>
        </w:rPr>
      </w:pPr>
      <w:r w:rsidRPr="00AF60EB">
        <w:rPr>
          <w:rFonts w:asciiTheme="minorHAnsi" w:hAnsiTheme="minorHAnsi" w:cstheme="minorHAnsi"/>
        </w:rPr>
        <w:t>Realizar</w:t>
      </w:r>
      <w:r w:rsidRPr="00AF60EB">
        <w:rPr>
          <w:rFonts w:asciiTheme="minorHAnsi" w:hAnsiTheme="minorHAnsi" w:cstheme="minorHAnsi"/>
          <w:spacing w:val="1"/>
        </w:rPr>
        <w:t xml:space="preserve"> </w:t>
      </w:r>
      <w:r w:rsidRPr="00AF60EB">
        <w:rPr>
          <w:rFonts w:asciiTheme="minorHAnsi" w:hAnsiTheme="minorHAnsi" w:cstheme="minorHAnsi"/>
        </w:rPr>
        <w:t>acciones</w:t>
      </w:r>
      <w:r w:rsidRPr="00AF60EB">
        <w:rPr>
          <w:rFonts w:asciiTheme="minorHAnsi" w:hAnsiTheme="minorHAnsi" w:cstheme="minorHAnsi"/>
          <w:spacing w:val="1"/>
        </w:rPr>
        <w:t xml:space="preserve"> </w:t>
      </w:r>
      <w:r w:rsidRPr="00AF60EB">
        <w:rPr>
          <w:rFonts w:asciiTheme="minorHAnsi" w:hAnsiTheme="minorHAnsi" w:cstheme="minorHAnsi"/>
        </w:rPr>
        <w:t>que</w:t>
      </w:r>
      <w:r w:rsidRPr="00AF60EB">
        <w:rPr>
          <w:rFonts w:asciiTheme="minorHAnsi" w:hAnsiTheme="minorHAnsi" w:cstheme="minorHAnsi"/>
          <w:spacing w:val="1"/>
        </w:rPr>
        <w:t xml:space="preserve"> </w:t>
      </w:r>
      <w:r w:rsidRPr="00AF60EB">
        <w:rPr>
          <w:rFonts w:asciiTheme="minorHAnsi" w:hAnsiTheme="minorHAnsi" w:cstheme="minorHAnsi"/>
        </w:rPr>
        <w:t>fortalezcan</w:t>
      </w:r>
      <w:r w:rsidRPr="00AF60EB">
        <w:rPr>
          <w:rFonts w:asciiTheme="minorHAnsi" w:hAnsiTheme="minorHAnsi" w:cstheme="minorHAnsi"/>
          <w:spacing w:val="1"/>
        </w:rPr>
        <w:t xml:space="preserve"> </w:t>
      </w:r>
      <w:r w:rsidRPr="00AF60EB">
        <w:rPr>
          <w:rFonts w:asciiTheme="minorHAnsi" w:hAnsiTheme="minorHAnsi" w:cstheme="minorHAnsi"/>
        </w:rPr>
        <w:t>la</w:t>
      </w:r>
      <w:r w:rsidRPr="00AF60EB">
        <w:rPr>
          <w:rFonts w:asciiTheme="minorHAnsi" w:hAnsiTheme="minorHAnsi" w:cstheme="minorHAnsi"/>
          <w:spacing w:val="1"/>
        </w:rPr>
        <w:t xml:space="preserve"> </w:t>
      </w:r>
      <w:r w:rsidRPr="00AF60EB">
        <w:rPr>
          <w:rFonts w:asciiTheme="minorHAnsi" w:hAnsiTheme="minorHAnsi" w:cstheme="minorHAnsi"/>
        </w:rPr>
        <w:t>cultura</w:t>
      </w:r>
      <w:r w:rsidRPr="00AF60EB">
        <w:rPr>
          <w:rFonts w:asciiTheme="minorHAnsi" w:hAnsiTheme="minorHAnsi" w:cstheme="minorHAnsi"/>
          <w:spacing w:val="1"/>
        </w:rPr>
        <w:t xml:space="preserve"> </w:t>
      </w:r>
      <w:r w:rsidRPr="00AF60EB">
        <w:rPr>
          <w:rFonts w:asciiTheme="minorHAnsi" w:hAnsiTheme="minorHAnsi" w:cstheme="minorHAnsi"/>
        </w:rPr>
        <w:t>de</w:t>
      </w:r>
      <w:r w:rsidRPr="00AF60EB">
        <w:rPr>
          <w:rFonts w:asciiTheme="minorHAnsi" w:hAnsiTheme="minorHAnsi" w:cstheme="minorHAnsi"/>
          <w:spacing w:val="1"/>
        </w:rPr>
        <w:t xml:space="preserve"> </w:t>
      </w:r>
      <w:r w:rsidRPr="00AF60EB">
        <w:rPr>
          <w:rFonts w:asciiTheme="minorHAnsi" w:hAnsiTheme="minorHAnsi" w:cstheme="minorHAnsi"/>
        </w:rPr>
        <w:t>los</w:t>
      </w:r>
      <w:r w:rsidRPr="00AF60EB">
        <w:rPr>
          <w:rFonts w:asciiTheme="minorHAnsi" w:hAnsiTheme="minorHAnsi" w:cstheme="minorHAnsi"/>
          <w:spacing w:val="1"/>
        </w:rPr>
        <w:t xml:space="preserve"> </w:t>
      </w:r>
      <w:r w:rsidRPr="00AF60EB">
        <w:rPr>
          <w:rFonts w:asciiTheme="minorHAnsi" w:hAnsiTheme="minorHAnsi" w:cstheme="minorHAnsi"/>
        </w:rPr>
        <w:t>valores</w:t>
      </w:r>
      <w:r w:rsidRPr="00AF60EB">
        <w:rPr>
          <w:rFonts w:asciiTheme="minorHAnsi" w:hAnsiTheme="minorHAnsi" w:cstheme="minorHAnsi"/>
          <w:spacing w:val="1"/>
        </w:rPr>
        <w:t xml:space="preserve"> </w:t>
      </w:r>
      <w:r w:rsidRPr="00AF60EB">
        <w:rPr>
          <w:rFonts w:asciiTheme="minorHAnsi" w:hAnsiTheme="minorHAnsi" w:cstheme="minorHAnsi"/>
        </w:rPr>
        <w:t>de</w:t>
      </w:r>
      <w:r w:rsidRPr="00AF60EB">
        <w:rPr>
          <w:rFonts w:asciiTheme="minorHAnsi" w:hAnsiTheme="minorHAnsi" w:cstheme="minorHAnsi"/>
          <w:spacing w:val="1"/>
        </w:rPr>
        <w:t xml:space="preserve"> </w:t>
      </w:r>
      <w:r w:rsidRPr="00AF60EB">
        <w:rPr>
          <w:rFonts w:asciiTheme="minorHAnsi" w:hAnsiTheme="minorHAnsi" w:cstheme="minorHAnsi"/>
        </w:rPr>
        <w:t>la</w:t>
      </w:r>
      <w:r w:rsidRPr="00AF60EB">
        <w:rPr>
          <w:rFonts w:asciiTheme="minorHAnsi" w:hAnsiTheme="minorHAnsi" w:cstheme="minorHAnsi"/>
          <w:spacing w:val="1"/>
        </w:rPr>
        <w:t xml:space="preserve"> </w:t>
      </w:r>
      <w:r w:rsidRPr="00AF60EB">
        <w:rPr>
          <w:rFonts w:asciiTheme="minorHAnsi" w:hAnsiTheme="minorHAnsi" w:cstheme="minorHAnsi"/>
        </w:rPr>
        <w:t>integridad</w:t>
      </w:r>
      <w:r w:rsidRPr="00AF60EB">
        <w:rPr>
          <w:rFonts w:asciiTheme="minorHAnsi" w:hAnsiTheme="minorHAnsi" w:cstheme="minorHAnsi"/>
          <w:spacing w:val="1"/>
        </w:rPr>
        <w:t xml:space="preserve"> </w:t>
      </w:r>
      <w:r w:rsidRPr="00AF60EB">
        <w:rPr>
          <w:rFonts w:asciiTheme="minorHAnsi" w:hAnsiTheme="minorHAnsi" w:cstheme="minorHAnsi"/>
        </w:rPr>
        <w:t>en</w:t>
      </w:r>
      <w:r w:rsidRPr="00AF60EB">
        <w:rPr>
          <w:rFonts w:asciiTheme="minorHAnsi" w:hAnsiTheme="minorHAnsi" w:cstheme="minorHAnsi"/>
          <w:spacing w:val="1"/>
        </w:rPr>
        <w:t xml:space="preserve"> </w:t>
      </w:r>
      <w:r w:rsidRPr="00AF60EB">
        <w:rPr>
          <w:rFonts w:asciiTheme="minorHAnsi" w:hAnsiTheme="minorHAnsi" w:cstheme="minorHAnsi"/>
        </w:rPr>
        <w:t>la</w:t>
      </w:r>
      <w:r w:rsidRPr="00AF60EB">
        <w:rPr>
          <w:rFonts w:asciiTheme="minorHAnsi" w:hAnsiTheme="minorHAnsi" w:cstheme="minorHAnsi"/>
          <w:spacing w:val="1"/>
        </w:rPr>
        <w:t xml:space="preserve"> </w:t>
      </w:r>
      <w:r w:rsidRPr="00AF60EB">
        <w:rPr>
          <w:rFonts w:asciiTheme="minorHAnsi" w:hAnsiTheme="minorHAnsi" w:cstheme="minorHAnsi"/>
        </w:rPr>
        <w:t>Secretaría</w:t>
      </w:r>
      <w:r w:rsidRPr="00AF60EB">
        <w:rPr>
          <w:rFonts w:asciiTheme="minorHAnsi" w:hAnsiTheme="minorHAnsi" w:cstheme="minorHAnsi"/>
          <w:spacing w:val="-4"/>
        </w:rPr>
        <w:t xml:space="preserve"> </w:t>
      </w:r>
      <w:r w:rsidRPr="00AF60EB">
        <w:rPr>
          <w:rFonts w:asciiTheme="minorHAnsi" w:hAnsiTheme="minorHAnsi" w:cstheme="minorHAnsi"/>
        </w:rPr>
        <w:t>Distrital de</w:t>
      </w:r>
      <w:r w:rsidRPr="00AF60EB">
        <w:rPr>
          <w:rFonts w:asciiTheme="minorHAnsi" w:hAnsiTheme="minorHAnsi" w:cstheme="minorHAnsi"/>
          <w:spacing w:val="1"/>
        </w:rPr>
        <w:t xml:space="preserve"> </w:t>
      </w:r>
      <w:r w:rsidRPr="00AF60EB">
        <w:rPr>
          <w:rFonts w:asciiTheme="minorHAnsi" w:hAnsiTheme="minorHAnsi" w:cstheme="minorHAnsi"/>
        </w:rPr>
        <w:t>la</w:t>
      </w:r>
      <w:r w:rsidRPr="00AF60EB">
        <w:rPr>
          <w:rFonts w:asciiTheme="minorHAnsi" w:hAnsiTheme="minorHAnsi" w:cstheme="minorHAnsi"/>
          <w:spacing w:val="-3"/>
        </w:rPr>
        <w:t xml:space="preserve"> </w:t>
      </w:r>
      <w:r w:rsidRPr="00AF60EB">
        <w:rPr>
          <w:rFonts w:asciiTheme="minorHAnsi" w:hAnsiTheme="minorHAnsi" w:cstheme="minorHAnsi"/>
        </w:rPr>
        <w:t>Mujer.</w:t>
      </w:r>
    </w:p>
    <w:p w14:paraId="704F39EE" w14:textId="77777777" w:rsidR="00D06EFB" w:rsidRPr="00A81517" w:rsidRDefault="00F25083" w:rsidP="00FA3E51">
      <w:pPr>
        <w:pStyle w:val="Prrafodelista"/>
        <w:numPr>
          <w:ilvl w:val="0"/>
          <w:numId w:val="11"/>
        </w:numPr>
        <w:tabs>
          <w:tab w:val="left" w:pos="902"/>
        </w:tabs>
        <w:spacing w:before="159"/>
        <w:ind w:left="902" w:hanging="363"/>
        <w:outlineLvl w:val="0"/>
        <w:rPr>
          <w:rStyle w:val="Ttulodellibro"/>
          <w:rFonts w:asciiTheme="minorHAnsi" w:hAnsiTheme="minorHAnsi" w:cstheme="minorHAnsi"/>
          <w:i w:val="0"/>
          <w:iCs w:val="0"/>
        </w:rPr>
      </w:pPr>
      <w:bookmarkStart w:id="12" w:name="_Toc165969842"/>
      <w:r w:rsidRPr="00A81517">
        <w:rPr>
          <w:rStyle w:val="Ttulodellibro"/>
          <w:rFonts w:asciiTheme="minorHAnsi" w:hAnsiTheme="minorHAnsi" w:cstheme="minorHAnsi"/>
          <w:i w:val="0"/>
          <w:iCs w:val="0"/>
        </w:rPr>
        <w:t>Alcance</w:t>
      </w:r>
      <w:bookmarkEnd w:id="12"/>
    </w:p>
    <w:p w14:paraId="2A6E449E" w14:textId="40BBCFC5" w:rsidR="00D06EFB" w:rsidRDefault="00F25083">
      <w:pPr>
        <w:pStyle w:val="Textoindependiente"/>
        <w:spacing w:before="183" w:line="259" w:lineRule="auto"/>
        <w:ind w:left="182" w:right="574"/>
        <w:jc w:val="both"/>
        <w:rPr>
          <w:rFonts w:asciiTheme="minorHAnsi" w:hAnsiTheme="minorHAnsi" w:cstheme="minorHAnsi"/>
        </w:rPr>
      </w:pPr>
      <w:r w:rsidRPr="00A81517">
        <w:rPr>
          <w:rFonts w:asciiTheme="minorHAnsi" w:hAnsiTheme="minorHAnsi" w:cstheme="minorHAnsi"/>
        </w:rPr>
        <w:t xml:space="preserve">El </w:t>
      </w:r>
      <w:r w:rsidR="0051394F">
        <w:rPr>
          <w:rFonts w:asciiTheme="minorHAnsi" w:hAnsiTheme="minorHAnsi" w:cstheme="minorHAnsi"/>
        </w:rPr>
        <w:t xml:space="preserve">Programa de transparencia y ética pública </w:t>
      </w:r>
      <w:r w:rsidR="00AF60EB">
        <w:rPr>
          <w:rFonts w:asciiTheme="minorHAnsi" w:hAnsiTheme="minorHAnsi" w:cstheme="minorHAnsi"/>
        </w:rPr>
        <w:t>2024</w:t>
      </w:r>
      <w:r w:rsidRPr="00A81517">
        <w:rPr>
          <w:rFonts w:asciiTheme="minorHAnsi" w:hAnsiTheme="minorHAnsi" w:cstheme="minorHAnsi"/>
        </w:rPr>
        <w:t xml:space="preserve"> aplica para todos los </w:t>
      </w:r>
      <w:r w:rsidR="00AF60EB">
        <w:rPr>
          <w:rFonts w:asciiTheme="minorHAnsi" w:hAnsiTheme="minorHAnsi" w:cstheme="minorHAnsi"/>
        </w:rPr>
        <w:t>procesos</w:t>
      </w:r>
      <w:r w:rsidRPr="00A81517">
        <w:rPr>
          <w:rFonts w:asciiTheme="minorHAnsi" w:hAnsiTheme="minorHAnsi" w:cstheme="minorHAnsi"/>
        </w:rPr>
        <w:t xml:space="preserve"> de la</w:t>
      </w:r>
      <w:r w:rsidRPr="00A81517">
        <w:rPr>
          <w:rFonts w:asciiTheme="minorHAnsi" w:hAnsiTheme="minorHAnsi" w:cstheme="minorHAnsi"/>
          <w:spacing w:val="1"/>
        </w:rPr>
        <w:t xml:space="preserve"> </w:t>
      </w:r>
      <w:r w:rsidRPr="00A81517">
        <w:rPr>
          <w:rFonts w:asciiTheme="minorHAnsi" w:hAnsiTheme="minorHAnsi" w:cstheme="minorHAnsi"/>
          <w:spacing w:val="-1"/>
        </w:rPr>
        <w:t>Secretaría</w:t>
      </w:r>
      <w:r w:rsidRPr="00A81517">
        <w:rPr>
          <w:rFonts w:asciiTheme="minorHAnsi" w:hAnsiTheme="minorHAnsi" w:cstheme="minorHAnsi"/>
          <w:spacing w:val="-12"/>
        </w:rPr>
        <w:t xml:space="preserve"> </w:t>
      </w:r>
      <w:r w:rsidRPr="00A81517">
        <w:rPr>
          <w:rFonts w:asciiTheme="minorHAnsi" w:hAnsiTheme="minorHAnsi" w:cstheme="minorHAnsi"/>
          <w:spacing w:val="-1"/>
        </w:rPr>
        <w:t>Distrital</w:t>
      </w:r>
      <w:r w:rsidRPr="00A81517">
        <w:rPr>
          <w:rFonts w:asciiTheme="minorHAnsi" w:hAnsiTheme="minorHAnsi" w:cstheme="minorHAnsi"/>
          <w:spacing w:val="-10"/>
        </w:rPr>
        <w:t xml:space="preserve"> </w:t>
      </w:r>
      <w:r w:rsidRPr="00A81517">
        <w:rPr>
          <w:rFonts w:asciiTheme="minorHAnsi" w:hAnsiTheme="minorHAnsi" w:cstheme="minorHAnsi"/>
        </w:rPr>
        <w:t>de</w:t>
      </w:r>
      <w:r w:rsidRPr="00A81517">
        <w:rPr>
          <w:rFonts w:asciiTheme="minorHAnsi" w:hAnsiTheme="minorHAnsi" w:cstheme="minorHAnsi"/>
          <w:spacing w:val="-9"/>
        </w:rPr>
        <w:t xml:space="preserve"> </w:t>
      </w:r>
      <w:r w:rsidRPr="00A81517">
        <w:rPr>
          <w:rFonts w:asciiTheme="minorHAnsi" w:hAnsiTheme="minorHAnsi" w:cstheme="minorHAnsi"/>
        </w:rPr>
        <w:t>la</w:t>
      </w:r>
      <w:r w:rsidRPr="00A81517">
        <w:rPr>
          <w:rFonts w:asciiTheme="minorHAnsi" w:hAnsiTheme="minorHAnsi" w:cstheme="minorHAnsi"/>
          <w:spacing w:val="-9"/>
        </w:rPr>
        <w:t xml:space="preserve"> </w:t>
      </w:r>
      <w:r w:rsidRPr="00A81517">
        <w:rPr>
          <w:rFonts w:asciiTheme="minorHAnsi" w:hAnsiTheme="minorHAnsi" w:cstheme="minorHAnsi"/>
        </w:rPr>
        <w:t>Mujer</w:t>
      </w:r>
      <w:r w:rsidRPr="00A81517">
        <w:rPr>
          <w:rFonts w:asciiTheme="minorHAnsi" w:hAnsiTheme="minorHAnsi" w:cstheme="minorHAnsi"/>
          <w:spacing w:val="-9"/>
        </w:rPr>
        <w:t xml:space="preserve"> </w:t>
      </w:r>
      <w:r w:rsidRPr="00A81517">
        <w:rPr>
          <w:rFonts w:asciiTheme="minorHAnsi" w:hAnsiTheme="minorHAnsi" w:cstheme="minorHAnsi"/>
        </w:rPr>
        <w:t>e</w:t>
      </w:r>
      <w:r w:rsidRPr="00A81517">
        <w:rPr>
          <w:rFonts w:asciiTheme="minorHAnsi" w:hAnsiTheme="minorHAnsi" w:cstheme="minorHAnsi"/>
          <w:spacing w:val="-9"/>
        </w:rPr>
        <w:t xml:space="preserve"> </w:t>
      </w:r>
      <w:r w:rsidRPr="00A81517">
        <w:rPr>
          <w:rFonts w:asciiTheme="minorHAnsi" w:hAnsiTheme="minorHAnsi" w:cstheme="minorHAnsi"/>
        </w:rPr>
        <w:t>inicia</w:t>
      </w:r>
      <w:r w:rsidRPr="00A81517">
        <w:rPr>
          <w:rFonts w:asciiTheme="minorHAnsi" w:hAnsiTheme="minorHAnsi" w:cstheme="minorHAnsi"/>
          <w:spacing w:val="-11"/>
        </w:rPr>
        <w:t xml:space="preserve"> </w:t>
      </w:r>
      <w:r w:rsidRPr="00A81517">
        <w:rPr>
          <w:rFonts w:asciiTheme="minorHAnsi" w:hAnsiTheme="minorHAnsi" w:cstheme="minorHAnsi"/>
        </w:rPr>
        <w:t>con</w:t>
      </w:r>
      <w:r w:rsidRPr="00A81517">
        <w:rPr>
          <w:rFonts w:asciiTheme="minorHAnsi" w:hAnsiTheme="minorHAnsi" w:cstheme="minorHAnsi"/>
          <w:spacing w:val="-10"/>
        </w:rPr>
        <w:t xml:space="preserve"> </w:t>
      </w:r>
      <w:r w:rsidRPr="00A81517">
        <w:rPr>
          <w:rFonts w:asciiTheme="minorHAnsi" w:hAnsiTheme="minorHAnsi" w:cstheme="minorHAnsi"/>
        </w:rPr>
        <w:t>la</w:t>
      </w:r>
      <w:r w:rsidRPr="00A81517">
        <w:rPr>
          <w:rFonts w:asciiTheme="minorHAnsi" w:hAnsiTheme="minorHAnsi" w:cstheme="minorHAnsi"/>
          <w:spacing w:val="-12"/>
        </w:rPr>
        <w:t xml:space="preserve"> </w:t>
      </w:r>
      <w:r w:rsidRPr="00A81517">
        <w:rPr>
          <w:rFonts w:asciiTheme="minorHAnsi" w:hAnsiTheme="minorHAnsi" w:cstheme="minorHAnsi"/>
        </w:rPr>
        <w:t>definición</w:t>
      </w:r>
      <w:r w:rsidRPr="00A81517">
        <w:rPr>
          <w:rFonts w:asciiTheme="minorHAnsi" w:hAnsiTheme="minorHAnsi" w:cstheme="minorHAnsi"/>
          <w:spacing w:val="-12"/>
        </w:rPr>
        <w:t xml:space="preserve"> </w:t>
      </w:r>
      <w:r w:rsidRPr="00A81517">
        <w:rPr>
          <w:rFonts w:asciiTheme="minorHAnsi" w:hAnsiTheme="minorHAnsi" w:cstheme="minorHAnsi"/>
        </w:rPr>
        <w:t>de</w:t>
      </w:r>
      <w:r w:rsidRPr="00A81517">
        <w:rPr>
          <w:rFonts w:asciiTheme="minorHAnsi" w:hAnsiTheme="minorHAnsi" w:cstheme="minorHAnsi"/>
          <w:spacing w:val="-9"/>
        </w:rPr>
        <w:t xml:space="preserve"> </w:t>
      </w:r>
      <w:r w:rsidRPr="00A81517">
        <w:rPr>
          <w:rFonts w:asciiTheme="minorHAnsi" w:hAnsiTheme="minorHAnsi" w:cstheme="minorHAnsi"/>
        </w:rPr>
        <w:t>la</w:t>
      </w:r>
      <w:r w:rsidRPr="00A81517">
        <w:rPr>
          <w:rFonts w:asciiTheme="minorHAnsi" w:hAnsiTheme="minorHAnsi" w:cstheme="minorHAnsi"/>
          <w:spacing w:val="-10"/>
        </w:rPr>
        <w:t xml:space="preserve"> </w:t>
      </w:r>
      <w:r w:rsidRPr="00A81517">
        <w:rPr>
          <w:rFonts w:asciiTheme="minorHAnsi" w:hAnsiTheme="minorHAnsi" w:cstheme="minorHAnsi"/>
        </w:rPr>
        <w:t>estrategia</w:t>
      </w:r>
      <w:r w:rsidRPr="00A81517">
        <w:rPr>
          <w:rFonts w:asciiTheme="minorHAnsi" w:hAnsiTheme="minorHAnsi" w:cstheme="minorHAnsi"/>
          <w:spacing w:val="-9"/>
        </w:rPr>
        <w:t xml:space="preserve"> </w:t>
      </w:r>
      <w:r w:rsidRPr="00A81517">
        <w:rPr>
          <w:rFonts w:asciiTheme="minorHAnsi" w:hAnsiTheme="minorHAnsi" w:cstheme="minorHAnsi"/>
        </w:rPr>
        <w:t>de</w:t>
      </w:r>
      <w:r w:rsidRPr="00A81517">
        <w:rPr>
          <w:rFonts w:asciiTheme="minorHAnsi" w:hAnsiTheme="minorHAnsi" w:cstheme="minorHAnsi"/>
          <w:spacing w:val="-9"/>
        </w:rPr>
        <w:t xml:space="preserve"> </w:t>
      </w:r>
      <w:r w:rsidRPr="00A81517">
        <w:rPr>
          <w:rFonts w:asciiTheme="minorHAnsi" w:hAnsiTheme="minorHAnsi" w:cstheme="minorHAnsi"/>
        </w:rPr>
        <w:t>lucha</w:t>
      </w:r>
      <w:r w:rsidRPr="00A81517">
        <w:rPr>
          <w:rFonts w:asciiTheme="minorHAnsi" w:hAnsiTheme="minorHAnsi" w:cstheme="minorHAnsi"/>
          <w:spacing w:val="-10"/>
        </w:rPr>
        <w:t xml:space="preserve"> </w:t>
      </w:r>
      <w:r w:rsidRPr="00A81517">
        <w:rPr>
          <w:rFonts w:asciiTheme="minorHAnsi" w:hAnsiTheme="minorHAnsi" w:cstheme="minorHAnsi"/>
        </w:rPr>
        <w:t>contra</w:t>
      </w:r>
      <w:r w:rsidRPr="00A81517">
        <w:rPr>
          <w:rFonts w:asciiTheme="minorHAnsi" w:hAnsiTheme="minorHAnsi" w:cstheme="minorHAnsi"/>
          <w:spacing w:val="-8"/>
        </w:rPr>
        <w:t xml:space="preserve"> </w:t>
      </w:r>
      <w:r w:rsidRPr="00A81517">
        <w:rPr>
          <w:rFonts w:asciiTheme="minorHAnsi" w:hAnsiTheme="minorHAnsi" w:cstheme="minorHAnsi"/>
        </w:rPr>
        <w:t>la</w:t>
      </w:r>
      <w:r w:rsidRPr="00A81517">
        <w:rPr>
          <w:rFonts w:asciiTheme="minorHAnsi" w:hAnsiTheme="minorHAnsi" w:cstheme="minorHAnsi"/>
          <w:spacing w:val="-10"/>
        </w:rPr>
        <w:t xml:space="preserve"> </w:t>
      </w:r>
      <w:r w:rsidRPr="00A81517">
        <w:rPr>
          <w:rFonts w:asciiTheme="minorHAnsi" w:hAnsiTheme="minorHAnsi" w:cstheme="minorHAnsi"/>
        </w:rPr>
        <w:t>corrupción</w:t>
      </w:r>
      <w:r w:rsidRPr="00A81517">
        <w:rPr>
          <w:rFonts w:asciiTheme="minorHAnsi" w:hAnsiTheme="minorHAnsi" w:cstheme="minorHAnsi"/>
          <w:spacing w:val="-47"/>
        </w:rPr>
        <w:t xml:space="preserve"> </w:t>
      </w:r>
      <w:r w:rsidRPr="00A81517">
        <w:rPr>
          <w:rFonts w:asciiTheme="minorHAnsi" w:hAnsiTheme="minorHAnsi" w:cstheme="minorHAnsi"/>
        </w:rPr>
        <w:t>para</w:t>
      </w:r>
      <w:r w:rsidRPr="00A81517">
        <w:rPr>
          <w:rFonts w:asciiTheme="minorHAnsi" w:hAnsiTheme="minorHAnsi" w:cstheme="minorHAnsi"/>
          <w:spacing w:val="-1"/>
        </w:rPr>
        <w:t xml:space="preserve"> </w:t>
      </w:r>
      <w:r w:rsidRPr="00A81517">
        <w:rPr>
          <w:rFonts w:asciiTheme="minorHAnsi" w:hAnsiTheme="minorHAnsi" w:cstheme="minorHAnsi"/>
        </w:rPr>
        <w:t>la vigencia,</w:t>
      </w:r>
      <w:r w:rsidRPr="00A81517">
        <w:rPr>
          <w:rFonts w:asciiTheme="minorHAnsi" w:hAnsiTheme="minorHAnsi" w:cstheme="minorHAnsi"/>
          <w:spacing w:val="-1"/>
        </w:rPr>
        <w:t xml:space="preserve"> </w:t>
      </w:r>
      <w:r w:rsidRPr="00A81517">
        <w:rPr>
          <w:rFonts w:asciiTheme="minorHAnsi" w:hAnsiTheme="minorHAnsi" w:cstheme="minorHAnsi"/>
        </w:rPr>
        <w:t>continúa con</w:t>
      </w:r>
      <w:r w:rsidRPr="00A81517">
        <w:rPr>
          <w:rFonts w:asciiTheme="minorHAnsi" w:hAnsiTheme="minorHAnsi" w:cstheme="minorHAnsi"/>
          <w:spacing w:val="-2"/>
        </w:rPr>
        <w:t xml:space="preserve"> </w:t>
      </w:r>
      <w:r w:rsidRPr="00A81517">
        <w:rPr>
          <w:rFonts w:asciiTheme="minorHAnsi" w:hAnsiTheme="minorHAnsi" w:cstheme="minorHAnsi"/>
        </w:rPr>
        <w:t>su seguimiento</w:t>
      </w:r>
      <w:r w:rsidRPr="00A81517">
        <w:rPr>
          <w:rFonts w:asciiTheme="minorHAnsi" w:hAnsiTheme="minorHAnsi" w:cstheme="minorHAnsi"/>
          <w:spacing w:val="-2"/>
        </w:rPr>
        <w:t xml:space="preserve"> </w:t>
      </w:r>
      <w:r w:rsidRPr="00A81517">
        <w:rPr>
          <w:rFonts w:asciiTheme="minorHAnsi" w:hAnsiTheme="minorHAnsi" w:cstheme="minorHAnsi"/>
        </w:rPr>
        <w:t>cuatrimestral</w:t>
      </w:r>
      <w:r w:rsidRPr="00A81517">
        <w:rPr>
          <w:rFonts w:asciiTheme="minorHAnsi" w:hAnsiTheme="minorHAnsi" w:cstheme="minorHAnsi"/>
          <w:spacing w:val="-3"/>
        </w:rPr>
        <w:t xml:space="preserve"> </w:t>
      </w:r>
      <w:r w:rsidRPr="00A81517">
        <w:rPr>
          <w:rFonts w:asciiTheme="minorHAnsi" w:hAnsiTheme="minorHAnsi" w:cstheme="minorHAnsi"/>
        </w:rPr>
        <w:t>y finaliza</w:t>
      </w:r>
      <w:r w:rsidRPr="00A81517">
        <w:rPr>
          <w:rFonts w:asciiTheme="minorHAnsi" w:hAnsiTheme="minorHAnsi" w:cstheme="minorHAnsi"/>
          <w:spacing w:val="-1"/>
        </w:rPr>
        <w:t xml:space="preserve"> </w:t>
      </w:r>
      <w:r w:rsidRPr="00A81517">
        <w:rPr>
          <w:rFonts w:asciiTheme="minorHAnsi" w:hAnsiTheme="minorHAnsi" w:cstheme="minorHAnsi"/>
        </w:rPr>
        <w:t>con</w:t>
      </w:r>
      <w:r w:rsidRPr="00A81517">
        <w:rPr>
          <w:rFonts w:asciiTheme="minorHAnsi" w:hAnsiTheme="minorHAnsi" w:cstheme="minorHAnsi"/>
          <w:spacing w:val="-1"/>
        </w:rPr>
        <w:t xml:space="preserve"> </w:t>
      </w:r>
      <w:r w:rsidRPr="00A81517">
        <w:rPr>
          <w:rFonts w:asciiTheme="minorHAnsi" w:hAnsiTheme="minorHAnsi" w:cstheme="minorHAnsi"/>
        </w:rPr>
        <w:t>la</w:t>
      </w:r>
      <w:r w:rsidRPr="00A81517">
        <w:rPr>
          <w:rFonts w:asciiTheme="minorHAnsi" w:hAnsiTheme="minorHAnsi" w:cstheme="minorHAnsi"/>
          <w:spacing w:val="-3"/>
        </w:rPr>
        <w:t xml:space="preserve"> </w:t>
      </w:r>
      <w:r w:rsidRPr="00A81517">
        <w:rPr>
          <w:rFonts w:asciiTheme="minorHAnsi" w:hAnsiTheme="minorHAnsi" w:cstheme="minorHAnsi"/>
        </w:rPr>
        <w:t>evaluación</w:t>
      </w:r>
      <w:r w:rsidRPr="00A81517">
        <w:rPr>
          <w:rFonts w:asciiTheme="minorHAnsi" w:hAnsiTheme="minorHAnsi" w:cstheme="minorHAnsi"/>
          <w:spacing w:val="-1"/>
        </w:rPr>
        <w:t xml:space="preserve"> </w:t>
      </w:r>
      <w:r w:rsidRPr="00A81517">
        <w:rPr>
          <w:rFonts w:asciiTheme="minorHAnsi" w:hAnsiTheme="minorHAnsi" w:cstheme="minorHAnsi"/>
        </w:rPr>
        <w:t>de</w:t>
      </w:r>
      <w:r w:rsidRPr="00A81517">
        <w:rPr>
          <w:rFonts w:asciiTheme="minorHAnsi" w:hAnsiTheme="minorHAnsi" w:cstheme="minorHAnsi"/>
          <w:spacing w:val="-4"/>
        </w:rPr>
        <w:t xml:space="preserve"> </w:t>
      </w:r>
      <w:r w:rsidRPr="00A81517">
        <w:rPr>
          <w:rFonts w:asciiTheme="minorHAnsi" w:hAnsiTheme="minorHAnsi" w:cstheme="minorHAnsi"/>
        </w:rPr>
        <w:t>ést</w:t>
      </w:r>
      <w:r w:rsidR="00197B9F">
        <w:rPr>
          <w:rFonts w:asciiTheme="minorHAnsi" w:hAnsiTheme="minorHAnsi" w:cstheme="minorHAnsi"/>
        </w:rPr>
        <w:t>e</w:t>
      </w:r>
      <w:r w:rsidRPr="00A81517">
        <w:rPr>
          <w:rFonts w:asciiTheme="minorHAnsi" w:hAnsiTheme="minorHAnsi" w:cstheme="minorHAnsi"/>
        </w:rPr>
        <w:t>.</w:t>
      </w:r>
    </w:p>
    <w:p w14:paraId="5DC941CD" w14:textId="65945D12" w:rsidR="00500FD8" w:rsidRDefault="00500FD8">
      <w:pPr>
        <w:pStyle w:val="Textoindependiente"/>
        <w:spacing w:before="183" w:line="259" w:lineRule="auto"/>
        <w:ind w:left="182" w:right="574"/>
        <w:jc w:val="both"/>
        <w:rPr>
          <w:rFonts w:asciiTheme="minorHAnsi" w:hAnsiTheme="minorHAnsi" w:cstheme="minorHAnsi"/>
        </w:rPr>
      </w:pPr>
    </w:p>
    <w:p w14:paraId="6C1FA480" w14:textId="455C956E" w:rsidR="00D06EFB" w:rsidRDefault="00F25083" w:rsidP="00FA3E51">
      <w:pPr>
        <w:pStyle w:val="Prrafodelista"/>
        <w:numPr>
          <w:ilvl w:val="0"/>
          <w:numId w:val="11"/>
        </w:numPr>
        <w:tabs>
          <w:tab w:val="left" w:pos="902"/>
        </w:tabs>
        <w:spacing w:before="35"/>
        <w:ind w:left="902" w:hanging="363"/>
        <w:outlineLvl w:val="0"/>
        <w:rPr>
          <w:rStyle w:val="Ttulodellibro"/>
          <w:rFonts w:asciiTheme="minorHAnsi" w:hAnsiTheme="minorHAnsi" w:cstheme="minorHAnsi"/>
          <w:i w:val="0"/>
          <w:iCs w:val="0"/>
        </w:rPr>
      </w:pPr>
      <w:bookmarkStart w:id="13" w:name="_Toc165969843"/>
      <w:r w:rsidRPr="00A81517">
        <w:rPr>
          <w:rStyle w:val="Ttulodellibro"/>
          <w:rFonts w:asciiTheme="minorHAnsi" w:hAnsiTheme="minorHAnsi" w:cstheme="minorHAnsi"/>
          <w:i w:val="0"/>
          <w:iCs w:val="0"/>
        </w:rPr>
        <w:t>Despliegue de componentes</w:t>
      </w:r>
      <w:bookmarkEnd w:id="13"/>
    </w:p>
    <w:p w14:paraId="0BDD7B26" w14:textId="77777777" w:rsidR="00701A73" w:rsidRPr="00A81517" w:rsidRDefault="00701A73" w:rsidP="00701A73">
      <w:pPr>
        <w:pStyle w:val="Prrafodelista"/>
        <w:tabs>
          <w:tab w:val="left" w:pos="902"/>
        </w:tabs>
        <w:spacing w:before="35"/>
        <w:ind w:firstLine="0"/>
        <w:outlineLvl w:val="0"/>
        <w:rPr>
          <w:rStyle w:val="Ttulodellibro"/>
          <w:rFonts w:asciiTheme="minorHAnsi" w:hAnsiTheme="minorHAnsi" w:cstheme="minorHAnsi"/>
          <w:i w:val="0"/>
          <w:iCs w:val="0"/>
        </w:rPr>
      </w:pPr>
    </w:p>
    <w:p w14:paraId="14F6BAB0" w14:textId="4D379986" w:rsidR="00D06EFB" w:rsidRDefault="00F25083">
      <w:pPr>
        <w:pStyle w:val="Textoindependiente"/>
        <w:spacing w:before="183" w:line="259" w:lineRule="auto"/>
        <w:ind w:left="182" w:right="576"/>
        <w:jc w:val="both"/>
        <w:rPr>
          <w:rFonts w:asciiTheme="minorHAnsi" w:hAnsiTheme="minorHAnsi" w:cstheme="minorHAnsi"/>
        </w:rPr>
      </w:pPr>
      <w:r w:rsidRPr="00A81517">
        <w:rPr>
          <w:rFonts w:asciiTheme="minorHAnsi" w:hAnsiTheme="minorHAnsi" w:cstheme="minorHAnsi"/>
        </w:rPr>
        <w:t xml:space="preserve">A continuación, se detallan las actividades definidas en el </w:t>
      </w:r>
      <w:r w:rsidR="0051394F">
        <w:rPr>
          <w:rFonts w:asciiTheme="minorHAnsi" w:hAnsiTheme="minorHAnsi" w:cstheme="minorHAnsi"/>
        </w:rPr>
        <w:t>Programa de transparencia y ética pública</w:t>
      </w:r>
      <w:r w:rsidR="00197B9F">
        <w:rPr>
          <w:rFonts w:asciiTheme="minorHAnsi" w:hAnsiTheme="minorHAnsi" w:cstheme="minorHAnsi"/>
        </w:rPr>
        <w:t xml:space="preserve"> 2024</w:t>
      </w:r>
      <w:r w:rsidRPr="00A81517">
        <w:rPr>
          <w:rFonts w:asciiTheme="minorHAnsi" w:hAnsiTheme="minorHAnsi" w:cstheme="minorHAnsi"/>
        </w:rPr>
        <w:t>, para cada componente, de acuerdo con el alcance establecido; el detalle de toda</w:t>
      </w:r>
      <w:r w:rsidRPr="00A81517">
        <w:rPr>
          <w:rFonts w:asciiTheme="minorHAnsi" w:hAnsiTheme="minorHAnsi" w:cstheme="minorHAnsi"/>
          <w:spacing w:val="-47"/>
        </w:rPr>
        <w:t xml:space="preserve"> </w:t>
      </w:r>
      <w:r w:rsidRPr="00A81517">
        <w:rPr>
          <w:rFonts w:asciiTheme="minorHAnsi" w:hAnsiTheme="minorHAnsi" w:cstheme="minorHAnsi"/>
        </w:rPr>
        <w:t>la información relacionada con cada actividad se puede consultar en el archivo Excel publicado en</w:t>
      </w:r>
      <w:r w:rsidRPr="00A81517">
        <w:rPr>
          <w:rFonts w:asciiTheme="minorHAnsi" w:hAnsiTheme="minorHAnsi" w:cstheme="minorHAnsi"/>
          <w:spacing w:val="1"/>
        </w:rPr>
        <w:t xml:space="preserve"> </w:t>
      </w:r>
      <w:r w:rsidRPr="00A81517">
        <w:rPr>
          <w:rFonts w:asciiTheme="minorHAnsi" w:hAnsiTheme="minorHAnsi" w:cstheme="minorHAnsi"/>
        </w:rPr>
        <w:t>la</w:t>
      </w:r>
      <w:r w:rsidRPr="00A81517">
        <w:rPr>
          <w:rFonts w:asciiTheme="minorHAnsi" w:hAnsiTheme="minorHAnsi" w:cstheme="minorHAnsi"/>
          <w:spacing w:val="-1"/>
        </w:rPr>
        <w:t xml:space="preserve"> </w:t>
      </w:r>
      <w:r w:rsidRPr="00A81517">
        <w:rPr>
          <w:rFonts w:asciiTheme="minorHAnsi" w:hAnsiTheme="minorHAnsi" w:cstheme="minorHAnsi"/>
        </w:rPr>
        <w:t>página web,</w:t>
      </w:r>
      <w:r w:rsidRPr="00A81517">
        <w:rPr>
          <w:rFonts w:asciiTheme="minorHAnsi" w:hAnsiTheme="minorHAnsi" w:cstheme="minorHAnsi"/>
          <w:spacing w:val="-2"/>
        </w:rPr>
        <w:t xml:space="preserve"> </w:t>
      </w:r>
      <w:r w:rsidRPr="00A81517">
        <w:rPr>
          <w:rFonts w:asciiTheme="minorHAnsi" w:hAnsiTheme="minorHAnsi" w:cstheme="minorHAnsi"/>
        </w:rPr>
        <w:t>en el</w:t>
      </w:r>
      <w:r w:rsidRPr="00A81517">
        <w:rPr>
          <w:rFonts w:asciiTheme="minorHAnsi" w:hAnsiTheme="minorHAnsi" w:cstheme="minorHAnsi"/>
          <w:spacing w:val="-2"/>
        </w:rPr>
        <w:t xml:space="preserve"> </w:t>
      </w:r>
      <w:r w:rsidRPr="00A81517">
        <w:rPr>
          <w:rFonts w:asciiTheme="minorHAnsi" w:hAnsiTheme="minorHAnsi" w:cstheme="minorHAnsi"/>
        </w:rPr>
        <w:t>siguiente enlace:</w:t>
      </w:r>
    </w:p>
    <w:p w14:paraId="2D4A4B92" w14:textId="77777777" w:rsidR="00184847" w:rsidRPr="00A81517" w:rsidRDefault="00184847">
      <w:pPr>
        <w:pStyle w:val="Textoindependiente"/>
        <w:spacing w:before="183" w:line="259" w:lineRule="auto"/>
        <w:ind w:left="182" w:right="576"/>
        <w:jc w:val="both"/>
        <w:rPr>
          <w:rFonts w:asciiTheme="minorHAnsi" w:hAnsiTheme="minorHAnsi" w:cstheme="minorHAnsi"/>
        </w:rPr>
      </w:pPr>
    </w:p>
    <w:p w14:paraId="378EF723" w14:textId="0ACEB080" w:rsidR="00500FD8" w:rsidRDefault="001104A1">
      <w:pPr>
        <w:pStyle w:val="Textoindependiente"/>
        <w:spacing w:before="6"/>
        <w:rPr>
          <w:rStyle w:val="Hipervnculo"/>
          <w:rFonts w:asciiTheme="minorHAnsi" w:hAnsiTheme="minorHAnsi" w:cstheme="minorHAnsi"/>
        </w:rPr>
      </w:pPr>
      <w:hyperlink r:id="rId11" w:history="1">
        <w:r w:rsidRPr="00C9183A">
          <w:rPr>
            <w:rStyle w:val="Hipervnculo"/>
            <w:rFonts w:asciiTheme="minorHAnsi" w:hAnsiTheme="minorHAnsi" w:cstheme="minorHAnsi"/>
          </w:rPr>
          <w:t>https://www.sdmujer.gov.co/ley-de-transparencia-y-acceso-a-la-informacion-publica/planeacion/metas-objetivos-e-indicadores-de-gestion-y-o-desempeno/plan-de-accion</w:t>
        </w:r>
      </w:hyperlink>
    </w:p>
    <w:p w14:paraId="30C59DFD" w14:textId="284AB885" w:rsidR="00C62B9C" w:rsidRDefault="00C62B9C" w:rsidP="005207D4">
      <w:pPr>
        <w:pStyle w:val="Textoindependiente"/>
        <w:spacing w:before="7"/>
        <w:rPr>
          <w:rFonts w:asciiTheme="minorHAnsi" w:hAnsiTheme="minorHAnsi" w:cstheme="minorHAnsi"/>
        </w:rPr>
      </w:pPr>
    </w:p>
    <w:tbl>
      <w:tblPr>
        <w:tblW w:w="7580" w:type="dxa"/>
        <w:tblInd w:w="75" w:type="dxa"/>
        <w:tblCellMar>
          <w:left w:w="70" w:type="dxa"/>
          <w:right w:w="70" w:type="dxa"/>
        </w:tblCellMar>
        <w:tblLook w:val="04A0" w:firstRow="1" w:lastRow="0" w:firstColumn="1" w:lastColumn="0" w:noHBand="0" w:noVBand="1"/>
      </w:tblPr>
      <w:tblGrid>
        <w:gridCol w:w="1436"/>
        <w:gridCol w:w="1060"/>
        <w:gridCol w:w="4079"/>
        <w:gridCol w:w="1005"/>
      </w:tblGrid>
      <w:tr w:rsidR="005207D4" w:rsidRPr="005207D4" w14:paraId="74344582" w14:textId="77777777" w:rsidTr="005207D4">
        <w:trPr>
          <w:trHeight w:val="720"/>
        </w:trPr>
        <w:tc>
          <w:tcPr>
            <w:tcW w:w="1440"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77B09A59" w14:textId="77777777" w:rsidR="005207D4" w:rsidRPr="005207D4" w:rsidRDefault="005207D4" w:rsidP="005207D4">
            <w:pPr>
              <w:jc w:val="center"/>
              <w:rPr>
                <w:rFonts w:eastAsia="Times New Roman"/>
                <w:b/>
                <w:bCs/>
                <w:color w:val="FFFFFF"/>
                <w:sz w:val="18"/>
                <w:szCs w:val="18"/>
                <w:lang w:val="es-CO" w:eastAsia="es-CO"/>
              </w:rPr>
            </w:pPr>
            <w:r w:rsidRPr="005207D4">
              <w:rPr>
                <w:rFonts w:eastAsia="Times New Roman"/>
                <w:b/>
                <w:bCs/>
                <w:color w:val="FFFFFF"/>
                <w:sz w:val="18"/>
                <w:szCs w:val="18"/>
                <w:lang w:val="es-CO" w:eastAsia="es-CO"/>
              </w:rPr>
              <w:t>Componente</w:t>
            </w:r>
          </w:p>
        </w:tc>
        <w:tc>
          <w:tcPr>
            <w:tcW w:w="1060" w:type="dxa"/>
            <w:tcBorders>
              <w:top w:val="single" w:sz="4" w:space="0" w:color="auto"/>
              <w:left w:val="nil"/>
              <w:bottom w:val="single" w:sz="4" w:space="0" w:color="auto"/>
              <w:right w:val="single" w:sz="4" w:space="0" w:color="auto"/>
            </w:tcBorders>
            <w:shd w:val="clear" w:color="000000" w:fill="7030A0"/>
            <w:vAlign w:val="center"/>
            <w:hideMark/>
          </w:tcPr>
          <w:p w14:paraId="4D1E41A4" w14:textId="77777777" w:rsidR="005207D4" w:rsidRPr="005207D4" w:rsidRDefault="005207D4" w:rsidP="005207D4">
            <w:pPr>
              <w:jc w:val="center"/>
              <w:rPr>
                <w:rFonts w:eastAsia="Times New Roman"/>
                <w:b/>
                <w:bCs/>
                <w:color w:val="FFFFFF"/>
                <w:sz w:val="18"/>
                <w:szCs w:val="18"/>
                <w:lang w:val="es-CO" w:eastAsia="es-CO"/>
              </w:rPr>
            </w:pPr>
            <w:r w:rsidRPr="005207D4">
              <w:rPr>
                <w:rFonts w:eastAsia="Times New Roman"/>
                <w:b/>
                <w:bCs/>
                <w:color w:val="FFFFFF"/>
                <w:sz w:val="18"/>
                <w:szCs w:val="18"/>
                <w:lang w:val="es-CO" w:eastAsia="es-CO"/>
              </w:rPr>
              <w:t xml:space="preserve">Total </w:t>
            </w:r>
            <w:r w:rsidRPr="005207D4">
              <w:rPr>
                <w:rFonts w:eastAsia="Times New Roman"/>
                <w:b/>
                <w:bCs/>
                <w:color w:val="FFFFFF"/>
                <w:sz w:val="18"/>
                <w:szCs w:val="18"/>
                <w:lang w:val="es-CO" w:eastAsia="es-CO"/>
              </w:rPr>
              <w:br/>
              <w:t>Actividades</w:t>
            </w:r>
          </w:p>
        </w:tc>
        <w:tc>
          <w:tcPr>
            <w:tcW w:w="4140" w:type="dxa"/>
            <w:tcBorders>
              <w:top w:val="single" w:sz="4" w:space="0" w:color="auto"/>
              <w:left w:val="nil"/>
              <w:bottom w:val="single" w:sz="4" w:space="0" w:color="auto"/>
              <w:right w:val="single" w:sz="4" w:space="0" w:color="auto"/>
            </w:tcBorders>
            <w:shd w:val="clear" w:color="000000" w:fill="7030A0"/>
            <w:vAlign w:val="center"/>
            <w:hideMark/>
          </w:tcPr>
          <w:p w14:paraId="1CC90D6B" w14:textId="77777777" w:rsidR="005207D4" w:rsidRPr="005207D4" w:rsidRDefault="005207D4" w:rsidP="005207D4">
            <w:pPr>
              <w:jc w:val="center"/>
              <w:rPr>
                <w:rFonts w:eastAsia="Times New Roman"/>
                <w:b/>
                <w:bCs/>
                <w:color w:val="FFFFFF"/>
                <w:sz w:val="18"/>
                <w:szCs w:val="18"/>
                <w:lang w:val="es-CO" w:eastAsia="es-CO"/>
              </w:rPr>
            </w:pPr>
            <w:r w:rsidRPr="005207D4">
              <w:rPr>
                <w:rFonts w:eastAsia="Times New Roman"/>
                <w:b/>
                <w:bCs/>
                <w:color w:val="FFFFFF"/>
                <w:sz w:val="18"/>
                <w:szCs w:val="18"/>
                <w:lang w:val="es-CO" w:eastAsia="es-CO"/>
              </w:rPr>
              <w:t xml:space="preserve">Responsable </w:t>
            </w:r>
          </w:p>
        </w:tc>
        <w:tc>
          <w:tcPr>
            <w:tcW w:w="940" w:type="dxa"/>
            <w:tcBorders>
              <w:top w:val="single" w:sz="4" w:space="0" w:color="auto"/>
              <w:left w:val="nil"/>
              <w:bottom w:val="single" w:sz="4" w:space="0" w:color="auto"/>
              <w:right w:val="single" w:sz="4" w:space="0" w:color="auto"/>
            </w:tcBorders>
            <w:shd w:val="clear" w:color="000000" w:fill="7030A0"/>
            <w:vAlign w:val="center"/>
            <w:hideMark/>
          </w:tcPr>
          <w:p w14:paraId="6814775E" w14:textId="77777777" w:rsidR="005207D4" w:rsidRPr="005207D4" w:rsidRDefault="005207D4" w:rsidP="005207D4">
            <w:pPr>
              <w:jc w:val="center"/>
              <w:rPr>
                <w:rFonts w:eastAsia="Times New Roman"/>
                <w:b/>
                <w:bCs/>
                <w:color w:val="FFFFFF"/>
                <w:sz w:val="18"/>
                <w:szCs w:val="18"/>
                <w:lang w:val="es-CO" w:eastAsia="es-CO"/>
              </w:rPr>
            </w:pPr>
            <w:r w:rsidRPr="005207D4">
              <w:rPr>
                <w:rFonts w:eastAsia="Times New Roman"/>
                <w:b/>
                <w:bCs/>
                <w:color w:val="FFFFFF"/>
                <w:sz w:val="18"/>
                <w:szCs w:val="18"/>
                <w:lang w:val="es-CO" w:eastAsia="es-CO"/>
              </w:rPr>
              <w:t xml:space="preserve"># Actividades </w:t>
            </w:r>
          </w:p>
        </w:tc>
      </w:tr>
      <w:tr w:rsidR="005207D4" w:rsidRPr="005207D4" w14:paraId="5398121B" w14:textId="77777777" w:rsidTr="005207D4">
        <w:trPr>
          <w:trHeight w:val="300"/>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45B8FCE"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C1 Transparencia y acceso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A883D1"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9</w:t>
            </w:r>
          </w:p>
        </w:tc>
        <w:tc>
          <w:tcPr>
            <w:tcW w:w="4140" w:type="dxa"/>
            <w:tcBorders>
              <w:top w:val="nil"/>
              <w:left w:val="nil"/>
              <w:bottom w:val="single" w:sz="4" w:space="0" w:color="auto"/>
              <w:right w:val="single" w:sz="4" w:space="0" w:color="auto"/>
            </w:tcBorders>
            <w:shd w:val="clear" w:color="auto" w:fill="auto"/>
            <w:vAlign w:val="center"/>
            <w:hideMark/>
          </w:tcPr>
          <w:p w14:paraId="36D5A252" w14:textId="25405CCD"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Planeación y Gestión </w:t>
            </w:r>
          </w:p>
        </w:tc>
        <w:tc>
          <w:tcPr>
            <w:tcW w:w="940" w:type="dxa"/>
            <w:tcBorders>
              <w:top w:val="nil"/>
              <w:left w:val="nil"/>
              <w:bottom w:val="single" w:sz="4" w:space="0" w:color="auto"/>
              <w:right w:val="single" w:sz="4" w:space="0" w:color="auto"/>
            </w:tcBorders>
            <w:shd w:val="clear" w:color="auto" w:fill="auto"/>
            <w:noWrap/>
            <w:vAlign w:val="center"/>
            <w:hideMark/>
          </w:tcPr>
          <w:p w14:paraId="3CC102E0"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2</w:t>
            </w:r>
          </w:p>
        </w:tc>
      </w:tr>
      <w:tr w:rsidR="005207D4" w:rsidRPr="005207D4" w14:paraId="211027C8"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0BFB81A2"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4AA8E5F0"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4C8A09F8"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Atención a la ciudadanía </w:t>
            </w:r>
          </w:p>
        </w:tc>
        <w:tc>
          <w:tcPr>
            <w:tcW w:w="940" w:type="dxa"/>
            <w:tcBorders>
              <w:top w:val="nil"/>
              <w:left w:val="nil"/>
              <w:bottom w:val="single" w:sz="4" w:space="0" w:color="auto"/>
              <w:right w:val="single" w:sz="4" w:space="0" w:color="auto"/>
            </w:tcBorders>
            <w:shd w:val="clear" w:color="auto" w:fill="auto"/>
            <w:noWrap/>
            <w:vAlign w:val="center"/>
            <w:hideMark/>
          </w:tcPr>
          <w:p w14:paraId="66AD4A81"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2</w:t>
            </w:r>
          </w:p>
        </w:tc>
      </w:tr>
      <w:tr w:rsidR="005207D4" w:rsidRPr="005207D4" w14:paraId="6EE01AD4"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03D2F33C"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4EC9F487"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34B6AD92"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Gestión Tecnológica </w:t>
            </w:r>
          </w:p>
        </w:tc>
        <w:tc>
          <w:tcPr>
            <w:tcW w:w="940" w:type="dxa"/>
            <w:tcBorders>
              <w:top w:val="nil"/>
              <w:left w:val="nil"/>
              <w:bottom w:val="single" w:sz="4" w:space="0" w:color="auto"/>
              <w:right w:val="single" w:sz="4" w:space="0" w:color="auto"/>
            </w:tcBorders>
            <w:shd w:val="clear" w:color="auto" w:fill="auto"/>
            <w:noWrap/>
            <w:vAlign w:val="center"/>
            <w:hideMark/>
          </w:tcPr>
          <w:p w14:paraId="5F2D7B4D"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2</w:t>
            </w:r>
          </w:p>
        </w:tc>
      </w:tr>
      <w:tr w:rsidR="005207D4" w:rsidRPr="005207D4" w14:paraId="70087DC2"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26721966"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02452491"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31987F3B"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Gestión Documental </w:t>
            </w:r>
          </w:p>
        </w:tc>
        <w:tc>
          <w:tcPr>
            <w:tcW w:w="940" w:type="dxa"/>
            <w:tcBorders>
              <w:top w:val="nil"/>
              <w:left w:val="nil"/>
              <w:bottom w:val="single" w:sz="4" w:space="0" w:color="auto"/>
              <w:right w:val="single" w:sz="4" w:space="0" w:color="auto"/>
            </w:tcBorders>
            <w:shd w:val="clear" w:color="auto" w:fill="auto"/>
            <w:noWrap/>
            <w:vAlign w:val="center"/>
            <w:hideMark/>
          </w:tcPr>
          <w:p w14:paraId="4255C8E3"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315BC7E2"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10CD7EC1"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36846E95"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11931403"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Gestión Administrativa y Financiera </w:t>
            </w:r>
          </w:p>
        </w:tc>
        <w:tc>
          <w:tcPr>
            <w:tcW w:w="940" w:type="dxa"/>
            <w:tcBorders>
              <w:top w:val="nil"/>
              <w:left w:val="nil"/>
              <w:bottom w:val="single" w:sz="4" w:space="0" w:color="auto"/>
              <w:right w:val="single" w:sz="4" w:space="0" w:color="auto"/>
            </w:tcBorders>
            <w:shd w:val="clear" w:color="auto" w:fill="auto"/>
            <w:noWrap/>
            <w:vAlign w:val="center"/>
            <w:hideMark/>
          </w:tcPr>
          <w:p w14:paraId="52736E50"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7310C820"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290FF442"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641A4292"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5E78B686"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Comunicación Estratégica </w:t>
            </w:r>
          </w:p>
        </w:tc>
        <w:tc>
          <w:tcPr>
            <w:tcW w:w="940" w:type="dxa"/>
            <w:tcBorders>
              <w:top w:val="nil"/>
              <w:left w:val="nil"/>
              <w:bottom w:val="single" w:sz="4" w:space="0" w:color="auto"/>
              <w:right w:val="single" w:sz="4" w:space="0" w:color="auto"/>
            </w:tcBorders>
            <w:shd w:val="clear" w:color="auto" w:fill="auto"/>
            <w:noWrap/>
            <w:vAlign w:val="center"/>
            <w:hideMark/>
          </w:tcPr>
          <w:p w14:paraId="57FF2A90"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4D19EF94" w14:textId="77777777" w:rsidTr="005207D4">
        <w:trPr>
          <w:trHeight w:val="300"/>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5DA7074"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C2 Rendición de cuentas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1903A9"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10</w:t>
            </w:r>
          </w:p>
        </w:tc>
        <w:tc>
          <w:tcPr>
            <w:tcW w:w="4140" w:type="dxa"/>
            <w:tcBorders>
              <w:top w:val="nil"/>
              <w:left w:val="nil"/>
              <w:bottom w:val="single" w:sz="4" w:space="0" w:color="auto"/>
              <w:right w:val="single" w:sz="4" w:space="0" w:color="auto"/>
            </w:tcBorders>
            <w:shd w:val="clear" w:color="auto" w:fill="auto"/>
            <w:vAlign w:val="center"/>
            <w:hideMark/>
          </w:tcPr>
          <w:p w14:paraId="42AE24FD"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Comunicación Estratégica</w:t>
            </w:r>
          </w:p>
        </w:tc>
        <w:tc>
          <w:tcPr>
            <w:tcW w:w="940" w:type="dxa"/>
            <w:tcBorders>
              <w:top w:val="nil"/>
              <w:left w:val="nil"/>
              <w:bottom w:val="single" w:sz="4" w:space="0" w:color="auto"/>
              <w:right w:val="single" w:sz="4" w:space="0" w:color="auto"/>
            </w:tcBorders>
            <w:shd w:val="clear" w:color="auto" w:fill="auto"/>
            <w:noWrap/>
            <w:vAlign w:val="center"/>
            <w:hideMark/>
          </w:tcPr>
          <w:p w14:paraId="2DCDD966"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6B4E712C" w14:textId="77777777" w:rsidTr="005207D4">
        <w:trPr>
          <w:trHeight w:val="480"/>
        </w:trPr>
        <w:tc>
          <w:tcPr>
            <w:tcW w:w="1440" w:type="dxa"/>
            <w:vMerge/>
            <w:tcBorders>
              <w:top w:val="nil"/>
              <w:left w:val="single" w:sz="4" w:space="0" w:color="auto"/>
              <w:bottom w:val="single" w:sz="4" w:space="0" w:color="auto"/>
              <w:right w:val="single" w:sz="4" w:space="0" w:color="auto"/>
            </w:tcBorders>
            <w:vAlign w:val="center"/>
            <w:hideMark/>
          </w:tcPr>
          <w:p w14:paraId="7708CC37"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278F56D0"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410234B7"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Áreas Misionales </w:t>
            </w:r>
            <w:r w:rsidRPr="005207D4">
              <w:rPr>
                <w:rFonts w:eastAsia="Times New Roman"/>
                <w:color w:val="000000"/>
                <w:sz w:val="18"/>
                <w:szCs w:val="18"/>
                <w:lang w:val="es-CO" w:eastAsia="es-CO"/>
              </w:rPr>
              <w:br/>
              <w:t>Consolida: Planeación y Gestión</w:t>
            </w:r>
          </w:p>
        </w:tc>
        <w:tc>
          <w:tcPr>
            <w:tcW w:w="940" w:type="dxa"/>
            <w:tcBorders>
              <w:top w:val="nil"/>
              <w:left w:val="nil"/>
              <w:bottom w:val="single" w:sz="4" w:space="0" w:color="auto"/>
              <w:right w:val="single" w:sz="4" w:space="0" w:color="auto"/>
            </w:tcBorders>
            <w:shd w:val="clear" w:color="auto" w:fill="auto"/>
            <w:noWrap/>
            <w:vAlign w:val="center"/>
            <w:hideMark/>
          </w:tcPr>
          <w:p w14:paraId="0CAD3171"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7</w:t>
            </w:r>
          </w:p>
        </w:tc>
      </w:tr>
      <w:tr w:rsidR="005207D4" w:rsidRPr="005207D4" w14:paraId="1C6C18EE"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3B589CDF"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5186E277"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3EAAC5B3"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Dirección de Derechos y Diseño de políticas</w:t>
            </w:r>
          </w:p>
        </w:tc>
        <w:tc>
          <w:tcPr>
            <w:tcW w:w="940" w:type="dxa"/>
            <w:tcBorders>
              <w:top w:val="nil"/>
              <w:left w:val="nil"/>
              <w:bottom w:val="single" w:sz="4" w:space="0" w:color="auto"/>
              <w:right w:val="single" w:sz="4" w:space="0" w:color="auto"/>
            </w:tcBorders>
            <w:shd w:val="clear" w:color="auto" w:fill="auto"/>
            <w:noWrap/>
            <w:vAlign w:val="center"/>
            <w:hideMark/>
          </w:tcPr>
          <w:p w14:paraId="386F2F08"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47CAA820" w14:textId="77777777" w:rsidTr="005207D4">
        <w:trPr>
          <w:trHeight w:val="480"/>
        </w:trPr>
        <w:tc>
          <w:tcPr>
            <w:tcW w:w="1440" w:type="dxa"/>
            <w:vMerge/>
            <w:tcBorders>
              <w:top w:val="nil"/>
              <w:left w:val="single" w:sz="4" w:space="0" w:color="auto"/>
              <w:bottom w:val="single" w:sz="4" w:space="0" w:color="auto"/>
              <w:right w:val="single" w:sz="4" w:space="0" w:color="auto"/>
            </w:tcBorders>
            <w:vAlign w:val="center"/>
            <w:hideMark/>
          </w:tcPr>
          <w:p w14:paraId="7A051FD3"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31A2D8CA"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4F639007"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Subsecretaría del Cuidado y Políticas de Igualdad</w:t>
            </w:r>
          </w:p>
        </w:tc>
        <w:tc>
          <w:tcPr>
            <w:tcW w:w="940" w:type="dxa"/>
            <w:tcBorders>
              <w:top w:val="nil"/>
              <w:left w:val="nil"/>
              <w:bottom w:val="single" w:sz="4" w:space="0" w:color="auto"/>
              <w:right w:val="single" w:sz="4" w:space="0" w:color="auto"/>
            </w:tcBorders>
            <w:shd w:val="clear" w:color="auto" w:fill="auto"/>
            <w:noWrap/>
            <w:vAlign w:val="center"/>
            <w:hideMark/>
          </w:tcPr>
          <w:p w14:paraId="399943CB"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30655377" w14:textId="77777777" w:rsidTr="005207D4">
        <w:trPr>
          <w:trHeight w:val="300"/>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44A0A43F" w14:textId="5580BD9A"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C3 Atención a la ciudadanía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C9EFCF"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15</w:t>
            </w:r>
          </w:p>
        </w:tc>
        <w:tc>
          <w:tcPr>
            <w:tcW w:w="4140" w:type="dxa"/>
            <w:tcBorders>
              <w:top w:val="nil"/>
              <w:left w:val="nil"/>
              <w:bottom w:val="single" w:sz="4" w:space="0" w:color="auto"/>
              <w:right w:val="single" w:sz="4" w:space="0" w:color="auto"/>
            </w:tcBorders>
            <w:shd w:val="clear" w:color="auto" w:fill="auto"/>
            <w:vAlign w:val="center"/>
            <w:hideMark/>
          </w:tcPr>
          <w:p w14:paraId="1B01B9C2"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 Atención a la Ciudadanía</w:t>
            </w:r>
          </w:p>
        </w:tc>
        <w:tc>
          <w:tcPr>
            <w:tcW w:w="940" w:type="dxa"/>
            <w:tcBorders>
              <w:top w:val="nil"/>
              <w:left w:val="nil"/>
              <w:bottom w:val="single" w:sz="4" w:space="0" w:color="auto"/>
              <w:right w:val="single" w:sz="4" w:space="0" w:color="auto"/>
            </w:tcBorders>
            <w:shd w:val="clear" w:color="auto" w:fill="auto"/>
            <w:noWrap/>
            <w:vAlign w:val="center"/>
            <w:hideMark/>
          </w:tcPr>
          <w:p w14:paraId="2C400DFC"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12</w:t>
            </w:r>
          </w:p>
        </w:tc>
      </w:tr>
      <w:tr w:rsidR="005207D4" w:rsidRPr="005207D4" w14:paraId="6953714E" w14:textId="77777777" w:rsidTr="005207D4">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3A3FCAAE"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3C4F55DE"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4A9E0BA0"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Gestión Administrativa y Financiara </w:t>
            </w:r>
          </w:p>
        </w:tc>
        <w:tc>
          <w:tcPr>
            <w:tcW w:w="940" w:type="dxa"/>
            <w:tcBorders>
              <w:top w:val="nil"/>
              <w:left w:val="nil"/>
              <w:bottom w:val="single" w:sz="4" w:space="0" w:color="auto"/>
              <w:right w:val="single" w:sz="4" w:space="0" w:color="auto"/>
            </w:tcBorders>
            <w:shd w:val="clear" w:color="auto" w:fill="auto"/>
            <w:noWrap/>
            <w:vAlign w:val="center"/>
            <w:hideMark/>
          </w:tcPr>
          <w:p w14:paraId="2C30DB22"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7E292333" w14:textId="77777777" w:rsidTr="005207D4">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412EA1E4"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35057887"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2DED9E92"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Dirección de Enfoque Diferencial </w:t>
            </w:r>
          </w:p>
        </w:tc>
        <w:tc>
          <w:tcPr>
            <w:tcW w:w="940" w:type="dxa"/>
            <w:tcBorders>
              <w:top w:val="nil"/>
              <w:left w:val="nil"/>
              <w:bottom w:val="single" w:sz="4" w:space="0" w:color="auto"/>
              <w:right w:val="single" w:sz="4" w:space="0" w:color="auto"/>
            </w:tcBorders>
            <w:shd w:val="clear" w:color="auto" w:fill="auto"/>
            <w:noWrap/>
            <w:vAlign w:val="center"/>
            <w:hideMark/>
          </w:tcPr>
          <w:p w14:paraId="0FE9247A"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1C6365D6" w14:textId="77777777" w:rsidTr="005207D4">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0B38554A"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0B2CB1CE"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4CADEEF9"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Oficina Control Disciplinario Interno</w:t>
            </w:r>
          </w:p>
        </w:tc>
        <w:tc>
          <w:tcPr>
            <w:tcW w:w="940" w:type="dxa"/>
            <w:tcBorders>
              <w:top w:val="nil"/>
              <w:left w:val="nil"/>
              <w:bottom w:val="single" w:sz="4" w:space="0" w:color="auto"/>
              <w:right w:val="single" w:sz="4" w:space="0" w:color="auto"/>
            </w:tcBorders>
            <w:shd w:val="clear" w:color="auto" w:fill="auto"/>
            <w:noWrap/>
            <w:vAlign w:val="center"/>
            <w:hideMark/>
          </w:tcPr>
          <w:p w14:paraId="47B596B5"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0BE95BE7" w14:textId="77777777" w:rsidTr="005207D4">
        <w:trPr>
          <w:trHeight w:val="480"/>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2C46928B"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C4 Racionalización de tramites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70A322"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2</w:t>
            </w:r>
          </w:p>
        </w:tc>
        <w:tc>
          <w:tcPr>
            <w:tcW w:w="4140" w:type="dxa"/>
            <w:tcBorders>
              <w:top w:val="nil"/>
              <w:left w:val="nil"/>
              <w:bottom w:val="single" w:sz="4" w:space="0" w:color="auto"/>
              <w:right w:val="single" w:sz="4" w:space="0" w:color="auto"/>
            </w:tcBorders>
            <w:shd w:val="clear" w:color="auto" w:fill="auto"/>
            <w:vAlign w:val="center"/>
            <w:hideMark/>
          </w:tcPr>
          <w:p w14:paraId="3E2F1184" w14:textId="22538EB5"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Oficina Asesora de Planeación / Planeación y Gestión </w:t>
            </w:r>
          </w:p>
        </w:tc>
        <w:tc>
          <w:tcPr>
            <w:tcW w:w="940" w:type="dxa"/>
            <w:tcBorders>
              <w:top w:val="nil"/>
              <w:left w:val="nil"/>
              <w:bottom w:val="single" w:sz="4" w:space="0" w:color="auto"/>
              <w:right w:val="single" w:sz="4" w:space="0" w:color="auto"/>
            </w:tcBorders>
            <w:shd w:val="clear" w:color="auto" w:fill="auto"/>
            <w:noWrap/>
            <w:vAlign w:val="center"/>
            <w:hideMark/>
          </w:tcPr>
          <w:p w14:paraId="2EBFB757"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4BAB39B9" w14:textId="77777777" w:rsidTr="005207D4">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1277517C"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067DCE1A"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23587CEF"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 Atención a la Ciudadanía</w:t>
            </w:r>
          </w:p>
        </w:tc>
        <w:tc>
          <w:tcPr>
            <w:tcW w:w="940" w:type="dxa"/>
            <w:tcBorders>
              <w:top w:val="nil"/>
              <w:left w:val="nil"/>
              <w:bottom w:val="single" w:sz="4" w:space="0" w:color="auto"/>
              <w:right w:val="single" w:sz="4" w:space="0" w:color="auto"/>
            </w:tcBorders>
            <w:shd w:val="clear" w:color="auto" w:fill="auto"/>
            <w:noWrap/>
            <w:vAlign w:val="center"/>
            <w:hideMark/>
          </w:tcPr>
          <w:p w14:paraId="14BDAD3A"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2451E3AF" w14:textId="77777777" w:rsidTr="005207D4">
        <w:trPr>
          <w:trHeight w:val="300"/>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2D25C22"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C5 Apertura de información y Datos Abiertos</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25235F"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9</w:t>
            </w:r>
          </w:p>
        </w:tc>
        <w:tc>
          <w:tcPr>
            <w:tcW w:w="4140" w:type="dxa"/>
            <w:tcBorders>
              <w:top w:val="nil"/>
              <w:left w:val="nil"/>
              <w:bottom w:val="single" w:sz="4" w:space="0" w:color="auto"/>
              <w:right w:val="single" w:sz="4" w:space="0" w:color="auto"/>
            </w:tcBorders>
            <w:shd w:val="clear" w:color="auto" w:fill="auto"/>
            <w:vAlign w:val="center"/>
            <w:hideMark/>
          </w:tcPr>
          <w:p w14:paraId="3ACAD4FF"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Gestión Tecnológica </w:t>
            </w:r>
          </w:p>
        </w:tc>
        <w:tc>
          <w:tcPr>
            <w:tcW w:w="940" w:type="dxa"/>
            <w:tcBorders>
              <w:top w:val="nil"/>
              <w:left w:val="nil"/>
              <w:bottom w:val="single" w:sz="4" w:space="0" w:color="auto"/>
              <w:right w:val="single" w:sz="4" w:space="0" w:color="auto"/>
            </w:tcBorders>
            <w:shd w:val="clear" w:color="auto" w:fill="auto"/>
            <w:noWrap/>
            <w:vAlign w:val="bottom"/>
            <w:hideMark/>
          </w:tcPr>
          <w:p w14:paraId="125A112F"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5B132183"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74987F79"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195F2910"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72B71810"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Gestión del Conocimiento</w:t>
            </w:r>
          </w:p>
        </w:tc>
        <w:tc>
          <w:tcPr>
            <w:tcW w:w="940" w:type="dxa"/>
            <w:tcBorders>
              <w:top w:val="nil"/>
              <w:left w:val="nil"/>
              <w:bottom w:val="single" w:sz="4" w:space="0" w:color="auto"/>
              <w:right w:val="single" w:sz="4" w:space="0" w:color="auto"/>
            </w:tcBorders>
            <w:shd w:val="clear" w:color="auto" w:fill="auto"/>
            <w:noWrap/>
            <w:vAlign w:val="bottom"/>
            <w:hideMark/>
          </w:tcPr>
          <w:p w14:paraId="75230210"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3</w:t>
            </w:r>
          </w:p>
        </w:tc>
      </w:tr>
      <w:tr w:rsidR="005207D4" w:rsidRPr="005207D4" w14:paraId="2EE99A35"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07F9889E"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0AFAC9B4"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5218A9A0"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 Comunicación estratégica</w:t>
            </w:r>
          </w:p>
        </w:tc>
        <w:tc>
          <w:tcPr>
            <w:tcW w:w="940" w:type="dxa"/>
            <w:tcBorders>
              <w:top w:val="nil"/>
              <w:left w:val="nil"/>
              <w:bottom w:val="single" w:sz="4" w:space="0" w:color="auto"/>
              <w:right w:val="single" w:sz="4" w:space="0" w:color="auto"/>
            </w:tcBorders>
            <w:shd w:val="clear" w:color="auto" w:fill="auto"/>
            <w:noWrap/>
            <w:vAlign w:val="bottom"/>
            <w:hideMark/>
          </w:tcPr>
          <w:p w14:paraId="1730318D"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711DF913" w14:textId="77777777" w:rsidTr="005207D4">
        <w:trPr>
          <w:trHeight w:val="480"/>
        </w:trPr>
        <w:tc>
          <w:tcPr>
            <w:tcW w:w="1440" w:type="dxa"/>
            <w:vMerge/>
            <w:tcBorders>
              <w:top w:val="nil"/>
              <w:left w:val="single" w:sz="4" w:space="0" w:color="auto"/>
              <w:bottom w:val="single" w:sz="4" w:space="0" w:color="auto"/>
              <w:right w:val="single" w:sz="4" w:space="0" w:color="auto"/>
            </w:tcBorders>
            <w:vAlign w:val="center"/>
            <w:hideMark/>
          </w:tcPr>
          <w:p w14:paraId="52CDAEA2"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37B14C5A"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27CAE7D2"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Subsecretaria de Fortalecimiento de capacidades y oportunidades  </w:t>
            </w:r>
          </w:p>
        </w:tc>
        <w:tc>
          <w:tcPr>
            <w:tcW w:w="940" w:type="dxa"/>
            <w:tcBorders>
              <w:top w:val="nil"/>
              <w:left w:val="nil"/>
              <w:bottom w:val="single" w:sz="4" w:space="0" w:color="auto"/>
              <w:right w:val="single" w:sz="4" w:space="0" w:color="auto"/>
            </w:tcBorders>
            <w:shd w:val="clear" w:color="auto" w:fill="auto"/>
            <w:noWrap/>
            <w:vAlign w:val="bottom"/>
            <w:hideMark/>
          </w:tcPr>
          <w:p w14:paraId="2E2C35F0"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097911EC"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25E93348"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7E6121DA"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6F5C9A15"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Gestión Administrativa y Financiera </w:t>
            </w:r>
          </w:p>
        </w:tc>
        <w:tc>
          <w:tcPr>
            <w:tcW w:w="940" w:type="dxa"/>
            <w:tcBorders>
              <w:top w:val="nil"/>
              <w:left w:val="nil"/>
              <w:bottom w:val="single" w:sz="4" w:space="0" w:color="auto"/>
              <w:right w:val="single" w:sz="4" w:space="0" w:color="auto"/>
            </w:tcBorders>
            <w:shd w:val="clear" w:color="auto" w:fill="auto"/>
            <w:noWrap/>
            <w:vAlign w:val="bottom"/>
            <w:hideMark/>
          </w:tcPr>
          <w:p w14:paraId="4E901B6D"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2</w:t>
            </w:r>
          </w:p>
        </w:tc>
      </w:tr>
      <w:tr w:rsidR="005207D4" w:rsidRPr="005207D4" w14:paraId="6535B65D"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04B13EBD"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1EC08E63"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5C232881"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Direccionamiento Estratégico</w:t>
            </w:r>
          </w:p>
        </w:tc>
        <w:tc>
          <w:tcPr>
            <w:tcW w:w="940" w:type="dxa"/>
            <w:tcBorders>
              <w:top w:val="nil"/>
              <w:left w:val="nil"/>
              <w:bottom w:val="single" w:sz="4" w:space="0" w:color="auto"/>
              <w:right w:val="single" w:sz="4" w:space="0" w:color="auto"/>
            </w:tcBorders>
            <w:shd w:val="clear" w:color="auto" w:fill="auto"/>
            <w:noWrap/>
            <w:vAlign w:val="bottom"/>
            <w:hideMark/>
          </w:tcPr>
          <w:p w14:paraId="4BD5D413"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0B6E5C60" w14:textId="77777777" w:rsidTr="005207D4">
        <w:trPr>
          <w:trHeight w:val="300"/>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8A20957"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C6 Participación e innovación en la gestión pública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4D3C99"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5</w:t>
            </w:r>
          </w:p>
        </w:tc>
        <w:tc>
          <w:tcPr>
            <w:tcW w:w="4140" w:type="dxa"/>
            <w:tcBorders>
              <w:top w:val="nil"/>
              <w:left w:val="nil"/>
              <w:bottom w:val="single" w:sz="4" w:space="0" w:color="auto"/>
              <w:right w:val="single" w:sz="4" w:space="0" w:color="auto"/>
            </w:tcBorders>
            <w:shd w:val="clear" w:color="auto" w:fill="auto"/>
            <w:vAlign w:val="center"/>
            <w:hideMark/>
          </w:tcPr>
          <w:p w14:paraId="3D1AAC4C"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Dirección de Territorialización </w:t>
            </w:r>
          </w:p>
        </w:tc>
        <w:tc>
          <w:tcPr>
            <w:tcW w:w="940" w:type="dxa"/>
            <w:tcBorders>
              <w:top w:val="nil"/>
              <w:left w:val="nil"/>
              <w:bottom w:val="single" w:sz="4" w:space="0" w:color="auto"/>
              <w:right w:val="single" w:sz="4" w:space="0" w:color="auto"/>
            </w:tcBorders>
            <w:shd w:val="clear" w:color="auto" w:fill="auto"/>
            <w:noWrap/>
            <w:vAlign w:val="bottom"/>
            <w:hideMark/>
          </w:tcPr>
          <w:p w14:paraId="4350BCF8"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4</w:t>
            </w:r>
          </w:p>
        </w:tc>
      </w:tr>
      <w:tr w:rsidR="005207D4" w:rsidRPr="005207D4" w14:paraId="6AF0DBCF" w14:textId="77777777" w:rsidTr="005207D4">
        <w:trPr>
          <w:trHeight w:val="480"/>
        </w:trPr>
        <w:tc>
          <w:tcPr>
            <w:tcW w:w="1440" w:type="dxa"/>
            <w:vMerge/>
            <w:tcBorders>
              <w:top w:val="nil"/>
              <w:left w:val="single" w:sz="4" w:space="0" w:color="auto"/>
              <w:bottom w:val="single" w:sz="4" w:space="0" w:color="auto"/>
              <w:right w:val="single" w:sz="4" w:space="0" w:color="auto"/>
            </w:tcBorders>
            <w:vAlign w:val="center"/>
            <w:hideMark/>
          </w:tcPr>
          <w:p w14:paraId="23DA8008"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106E6C61"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774084ED"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Subsecretaria del cuidado y Políticas de igualdad </w:t>
            </w:r>
          </w:p>
        </w:tc>
        <w:tc>
          <w:tcPr>
            <w:tcW w:w="940" w:type="dxa"/>
            <w:tcBorders>
              <w:top w:val="nil"/>
              <w:left w:val="nil"/>
              <w:bottom w:val="single" w:sz="4" w:space="0" w:color="auto"/>
              <w:right w:val="single" w:sz="4" w:space="0" w:color="auto"/>
            </w:tcBorders>
            <w:shd w:val="clear" w:color="auto" w:fill="auto"/>
            <w:noWrap/>
            <w:vAlign w:val="bottom"/>
            <w:hideMark/>
          </w:tcPr>
          <w:p w14:paraId="01386114"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41442A04" w14:textId="77777777" w:rsidTr="005207D4">
        <w:trPr>
          <w:trHeight w:val="300"/>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52D8019"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C7 Integridad y ética pública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9813AD"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14</w:t>
            </w:r>
          </w:p>
        </w:tc>
        <w:tc>
          <w:tcPr>
            <w:tcW w:w="4140" w:type="dxa"/>
            <w:tcBorders>
              <w:top w:val="nil"/>
              <w:left w:val="nil"/>
              <w:bottom w:val="single" w:sz="4" w:space="0" w:color="auto"/>
              <w:right w:val="single" w:sz="4" w:space="0" w:color="auto"/>
            </w:tcBorders>
            <w:shd w:val="clear" w:color="auto" w:fill="auto"/>
            <w:vAlign w:val="center"/>
            <w:hideMark/>
          </w:tcPr>
          <w:p w14:paraId="3E37B076"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Dirección de Talento Humano </w:t>
            </w:r>
          </w:p>
        </w:tc>
        <w:tc>
          <w:tcPr>
            <w:tcW w:w="940" w:type="dxa"/>
            <w:tcBorders>
              <w:top w:val="nil"/>
              <w:left w:val="nil"/>
              <w:bottom w:val="single" w:sz="4" w:space="0" w:color="auto"/>
              <w:right w:val="single" w:sz="4" w:space="0" w:color="auto"/>
            </w:tcBorders>
            <w:shd w:val="clear" w:color="auto" w:fill="auto"/>
            <w:noWrap/>
            <w:vAlign w:val="bottom"/>
            <w:hideMark/>
          </w:tcPr>
          <w:p w14:paraId="797965D2"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13</w:t>
            </w:r>
          </w:p>
        </w:tc>
      </w:tr>
      <w:tr w:rsidR="005207D4" w:rsidRPr="005207D4" w14:paraId="6E2D3DAA"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6F0CB7B0"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55EFCBC7"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6B698069"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Dirección de Contratación </w:t>
            </w:r>
          </w:p>
        </w:tc>
        <w:tc>
          <w:tcPr>
            <w:tcW w:w="940" w:type="dxa"/>
            <w:tcBorders>
              <w:top w:val="nil"/>
              <w:left w:val="nil"/>
              <w:bottom w:val="single" w:sz="4" w:space="0" w:color="auto"/>
              <w:right w:val="single" w:sz="4" w:space="0" w:color="auto"/>
            </w:tcBorders>
            <w:shd w:val="clear" w:color="auto" w:fill="auto"/>
            <w:noWrap/>
            <w:vAlign w:val="bottom"/>
            <w:hideMark/>
          </w:tcPr>
          <w:p w14:paraId="4970244B"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116E7194" w14:textId="77777777" w:rsidTr="005207D4">
        <w:trPr>
          <w:trHeight w:val="300"/>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8A39C97"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C8 Gestión del Riesgo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BB342F"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8</w:t>
            </w:r>
          </w:p>
        </w:tc>
        <w:tc>
          <w:tcPr>
            <w:tcW w:w="4140" w:type="dxa"/>
            <w:tcBorders>
              <w:top w:val="nil"/>
              <w:left w:val="nil"/>
              <w:bottom w:val="single" w:sz="4" w:space="0" w:color="auto"/>
              <w:right w:val="single" w:sz="4" w:space="0" w:color="auto"/>
            </w:tcBorders>
            <w:shd w:val="clear" w:color="auto" w:fill="auto"/>
            <w:vAlign w:val="center"/>
            <w:hideMark/>
          </w:tcPr>
          <w:p w14:paraId="03CDB510"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Oficina Asesora de Planeación</w:t>
            </w:r>
          </w:p>
        </w:tc>
        <w:tc>
          <w:tcPr>
            <w:tcW w:w="940" w:type="dxa"/>
            <w:tcBorders>
              <w:top w:val="nil"/>
              <w:left w:val="nil"/>
              <w:bottom w:val="single" w:sz="4" w:space="0" w:color="auto"/>
              <w:right w:val="single" w:sz="4" w:space="0" w:color="auto"/>
            </w:tcBorders>
            <w:shd w:val="clear" w:color="auto" w:fill="auto"/>
            <w:noWrap/>
            <w:vAlign w:val="bottom"/>
            <w:hideMark/>
          </w:tcPr>
          <w:p w14:paraId="05A7CCF4"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5</w:t>
            </w:r>
          </w:p>
        </w:tc>
      </w:tr>
      <w:tr w:rsidR="005207D4" w:rsidRPr="005207D4" w14:paraId="6697DDFA"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5507F270"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2CEC8AF4"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099B8B6F"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Todos los procesos de la Entidad </w:t>
            </w:r>
          </w:p>
        </w:tc>
        <w:tc>
          <w:tcPr>
            <w:tcW w:w="940" w:type="dxa"/>
            <w:tcBorders>
              <w:top w:val="nil"/>
              <w:left w:val="nil"/>
              <w:bottom w:val="single" w:sz="4" w:space="0" w:color="auto"/>
              <w:right w:val="single" w:sz="4" w:space="0" w:color="auto"/>
            </w:tcBorders>
            <w:shd w:val="clear" w:color="auto" w:fill="auto"/>
            <w:noWrap/>
            <w:vAlign w:val="bottom"/>
            <w:hideMark/>
          </w:tcPr>
          <w:p w14:paraId="2F40DE2B"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1</w:t>
            </w:r>
          </w:p>
        </w:tc>
      </w:tr>
      <w:tr w:rsidR="005207D4" w:rsidRPr="005207D4" w14:paraId="67F79D76" w14:textId="77777777" w:rsidTr="005207D4">
        <w:trPr>
          <w:trHeight w:val="300"/>
        </w:trPr>
        <w:tc>
          <w:tcPr>
            <w:tcW w:w="1440" w:type="dxa"/>
            <w:vMerge/>
            <w:tcBorders>
              <w:top w:val="nil"/>
              <w:left w:val="single" w:sz="4" w:space="0" w:color="auto"/>
              <w:bottom w:val="single" w:sz="4" w:space="0" w:color="auto"/>
              <w:right w:val="single" w:sz="4" w:space="0" w:color="auto"/>
            </w:tcBorders>
            <w:vAlign w:val="center"/>
            <w:hideMark/>
          </w:tcPr>
          <w:p w14:paraId="6B2BAF29" w14:textId="77777777" w:rsidR="005207D4" w:rsidRPr="005207D4" w:rsidRDefault="005207D4" w:rsidP="005207D4">
            <w:pPr>
              <w:rPr>
                <w:rFonts w:eastAsia="Times New Roman"/>
                <w:color w:val="000000"/>
                <w:sz w:val="18"/>
                <w:szCs w:val="18"/>
                <w:lang w:val="es-CO" w:eastAsia="es-CO"/>
              </w:rPr>
            </w:pPr>
          </w:p>
        </w:tc>
        <w:tc>
          <w:tcPr>
            <w:tcW w:w="1060" w:type="dxa"/>
            <w:vMerge/>
            <w:tcBorders>
              <w:top w:val="nil"/>
              <w:left w:val="single" w:sz="4" w:space="0" w:color="auto"/>
              <w:bottom w:val="single" w:sz="4" w:space="0" w:color="000000"/>
              <w:right w:val="single" w:sz="4" w:space="0" w:color="auto"/>
            </w:tcBorders>
            <w:vAlign w:val="center"/>
            <w:hideMark/>
          </w:tcPr>
          <w:p w14:paraId="05EBB4F4" w14:textId="77777777" w:rsidR="005207D4" w:rsidRPr="005207D4" w:rsidRDefault="005207D4" w:rsidP="005207D4">
            <w:pPr>
              <w:rPr>
                <w:rFonts w:eastAsia="Times New Roman"/>
                <w:color w:val="000000"/>
                <w:sz w:val="18"/>
                <w:szCs w:val="18"/>
                <w:lang w:val="es-CO" w:eastAsia="es-CO"/>
              </w:rPr>
            </w:pPr>
          </w:p>
        </w:tc>
        <w:tc>
          <w:tcPr>
            <w:tcW w:w="4140" w:type="dxa"/>
            <w:tcBorders>
              <w:top w:val="nil"/>
              <w:left w:val="nil"/>
              <w:bottom w:val="single" w:sz="4" w:space="0" w:color="auto"/>
              <w:right w:val="single" w:sz="4" w:space="0" w:color="auto"/>
            </w:tcBorders>
            <w:shd w:val="clear" w:color="auto" w:fill="auto"/>
            <w:vAlign w:val="center"/>
            <w:hideMark/>
          </w:tcPr>
          <w:p w14:paraId="3E89AE43"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Oficina de Control Interno  </w:t>
            </w:r>
          </w:p>
        </w:tc>
        <w:tc>
          <w:tcPr>
            <w:tcW w:w="940" w:type="dxa"/>
            <w:tcBorders>
              <w:top w:val="nil"/>
              <w:left w:val="nil"/>
              <w:bottom w:val="single" w:sz="4" w:space="0" w:color="auto"/>
              <w:right w:val="single" w:sz="4" w:space="0" w:color="auto"/>
            </w:tcBorders>
            <w:shd w:val="clear" w:color="auto" w:fill="auto"/>
            <w:noWrap/>
            <w:vAlign w:val="bottom"/>
            <w:hideMark/>
          </w:tcPr>
          <w:p w14:paraId="42EF0DF7"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2</w:t>
            </w:r>
          </w:p>
        </w:tc>
      </w:tr>
      <w:tr w:rsidR="005207D4" w:rsidRPr="005207D4" w14:paraId="5E219DA2" w14:textId="77777777" w:rsidTr="005207D4">
        <w:trPr>
          <w:trHeight w:val="144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160A4D1"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C9 Medidas de Debida diligencia y prevención de lavado de activos </w:t>
            </w:r>
          </w:p>
        </w:tc>
        <w:tc>
          <w:tcPr>
            <w:tcW w:w="1060" w:type="dxa"/>
            <w:tcBorders>
              <w:top w:val="nil"/>
              <w:left w:val="nil"/>
              <w:bottom w:val="single" w:sz="4" w:space="0" w:color="auto"/>
              <w:right w:val="single" w:sz="4" w:space="0" w:color="auto"/>
            </w:tcBorders>
            <w:shd w:val="clear" w:color="auto" w:fill="auto"/>
            <w:noWrap/>
            <w:vAlign w:val="center"/>
            <w:hideMark/>
          </w:tcPr>
          <w:p w14:paraId="139F9D73"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3</w:t>
            </w:r>
          </w:p>
        </w:tc>
        <w:tc>
          <w:tcPr>
            <w:tcW w:w="4140" w:type="dxa"/>
            <w:tcBorders>
              <w:top w:val="nil"/>
              <w:left w:val="nil"/>
              <w:bottom w:val="single" w:sz="4" w:space="0" w:color="auto"/>
              <w:right w:val="single" w:sz="4" w:space="0" w:color="auto"/>
            </w:tcBorders>
            <w:shd w:val="clear" w:color="auto" w:fill="auto"/>
            <w:vAlign w:val="center"/>
            <w:hideMark/>
          </w:tcPr>
          <w:p w14:paraId="6D680F1B"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 xml:space="preserve">Dirección de Contratación </w:t>
            </w:r>
          </w:p>
        </w:tc>
        <w:tc>
          <w:tcPr>
            <w:tcW w:w="940" w:type="dxa"/>
            <w:tcBorders>
              <w:top w:val="nil"/>
              <w:left w:val="nil"/>
              <w:bottom w:val="single" w:sz="4" w:space="0" w:color="auto"/>
              <w:right w:val="single" w:sz="4" w:space="0" w:color="auto"/>
            </w:tcBorders>
            <w:shd w:val="clear" w:color="auto" w:fill="auto"/>
            <w:noWrap/>
            <w:vAlign w:val="center"/>
            <w:hideMark/>
          </w:tcPr>
          <w:p w14:paraId="4C185FD7" w14:textId="77777777" w:rsidR="005207D4" w:rsidRPr="005207D4" w:rsidRDefault="005207D4" w:rsidP="005207D4">
            <w:pPr>
              <w:jc w:val="center"/>
              <w:rPr>
                <w:rFonts w:eastAsia="Times New Roman"/>
                <w:color w:val="000000"/>
                <w:sz w:val="18"/>
                <w:szCs w:val="18"/>
                <w:lang w:val="es-CO" w:eastAsia="es-CO"/>
              </w:rPr>
            </w:pPr>
            <w:r w:rsidRPr="005207D4">
              <w:rPr>
                <w:rFonts w:eastAsia="Times New Roman"/>
                <w:color w:val="000000"/>
                <w:sz w:val="18"/>
                <w:szCs w:val="18"/>
                <w:lang w:val="es-CO" w:eastAsia="es-CO"/>
              </w:rPr>
              <w:t>3</w:t>
            </w:r>
          </w:p>
        </w:tc>
      </w:tr>
    </w:tbl>
    <w:p w14:paraId="55959657" w14:textId="182391D2" w:rsidR="00C62B9C" w:rsidRDefault="00C62B9C" w:rsidP="00C62B9C">
      <w:pPr>
        <w:pStyle w:val="Textoindependiente"/>
        <w:spacing w:before="7"/>
        <w:ind w:left="899"/>
        <w:rPr>
          <w:rFonts w:asciiTheme="minorHAnsi" w:hAnsiTheme="minorHAnsi" w:cstheme="minorHAnsi"/>
        </w:rPr>
      </w:pPr>
    </w:p>
    <w:p w14:paraId="279DF204" w14:textId="01E979E8" w:rsidR="00C62B9C" w:rsidRDefault="00C62B9C" w:rsidP="00C62B9C">
      <w:pPr>
        <w:pStyle w:val="Textoindependiente"/>
        <w:spacing w:before="7"/>
        <w:ind w:left="899"/>
        <w:rPr>
          <w:rFonts w:asciiTheme="minorHAnsi" w:hAnsiTheme="minorHAnsi" w:cstheme="minorHAnsi"/>
        </w:rPr>
      </w:pPr>
    </w:p>
    <w:p w14:paraId="74F658D3" w14:textId="29BA828E" w:rsidR="005207D4" w:rsidRDefault="005207D4" w:rsidP="00C62B9C">
      <w:pPr>
        <w:pStyle w:val="Textoindependiente"/>
        <w:spacing w:before="7"/>
        <w:ind w:left="899"/>
        <w:rPr>
          <w:rFonts w:asciiTheme="minorHAnsi" w:hAnsiTheme="minorHAnsi" w:cstheme="minorHAnsi"/>
        </w:rPr>
      </w:pPr>
    </w:p>
    <w:p w14:paraId="732F3B5A" w14:textId="77777777" w:rsidR="005207D4" w:rsidRDefault="005207D4" w:rsidP="00C62B9C">
      <w:pPr>
        <w:pStyle w:val="Textoindependiente"/>
        <w:spacing w:before="7"/>
        <w:ind w:left="899"/>
        <w:rPr>
          <w:rFonts w:asciiTheme="minorHAnsi" w:hAnsiTheme="minorHAnsi" w:cstheme="minorHAnsi"/>
        </w:rPr>
      </w:pPr>
    </w:p>
    <w:p w14:paraId="7A464866" w14:textId="0E94DBB6" w:rsidR="005207D4" w:rsidRPr="009372FB" w:rsidRDefault="005207D4" w:rsidP="005207D4">
      <w:pPr>
        <w:pStyle w:val="Prrafodelista"/>
        <w:numPr>
          <w:ilvl w:val="0"/>
          <w:numId w:val="11"/>
        </w:numPr>
        <w:tabs>
          <w:tab w:val="left" w:pos="902"/>
        </w:tabs>
        <w:spacing w:before="35"/>
        <w:outlineLvl w:val="0"/>
        <w:rPr>
          <w:b/>
          <w:bCs/>
        </w:rPr>
      </w:pPr>
      <w:bookmarkStart w:id="14" w:name="_Toc165969844"/>
      <w:r w:rsidRPr="009372FB">
        <w:rPr>
          <w:b/>
          <w:bCs/>
        </w:rPr>
        <w:lastRenderedPageBreak/>
        <w:t>Seguimiento y evaluación</w:t>
      </w:r>
      <w:bookmarkEnd w:id="14"/>
    </w:p>
    <w:p w14:paraId="7FBD9687" w14:textId="285C92D3" w:rsidR="005207D4" w:rsidRDefault="005207D4" w:rsidP="005207D4">
      <w:pPr>
        <w:tabs>
          <w:tab w:val="left" w:pos="902"/>
        </w:tabs>
        <w:spacing w:before="35"/>
        <w:outlineLvl w:val="0"/>
        <w:rPr>
          <w:rStyle w:val="Ttulodellibro"/>
          <w:rFonts w:asciiTheme="minorHAnsi" w:hAnsiTheme="minorHAnsi" w:cstheme="minorHAnsi"/>
          <w:i w:val="0"/>
          <w:iCs w:val="0"/>
        </w:rPr>
      </w:pPr>
    </w:p>
    <w:p w14:paraId="41830593" w14:textId="5F7ED867" w:rsidR="005207D4" w:rsidRPr="00795EE1" w:rsidRDefault="005207D4" w:rsidP="00795EE1">
      <w:pPr>
        <w:pStyle w:val="Textoindependiente"/>
        <w:spacing w:line="256" w:lineRule="auto"/>
        <w:ind w:left="181" w:right="233"/>
        <w:jc w:val="both"/>
        <w:rPr>
          <w:rFonts w:asciiTheme="minorHAnsi" w:hAnsiTheme="minorHAnsi" w:cstheme="minorHAnsi"/>
        </w:rPr>
      </w:pPr>
      <w:r w:rsidRPr="00795EE1">
        <w:rPr>
          <w:rFonts w:asciiTheme="minorHAnsi" w:hAnsiTheme="minorHAnsi" w:cstheme="minorHAnsi"/>
        </w:rPr>
        <w:t xml:space="preserve">El </w:t>
      </w:r>
      <w:r w:rsidRPr="00795EE1">
        <w:rPr>
          <w:rFonts w:asciiTheme="minorHAnsi" w:hAnsiTheme="minorHAnsi" w:cstheme="minorHAnsi"/>
        </w:rPr>
        <w:t>Programa de Transparencia y Ética Pública</w:t>
      </w:r>
      <w:r w:rsidRPr="00795EE1">
        <w:rPr>
          <w:rFonts w:asciiTheme="minorHAnsi" w:hAnsiTheme="minorHAnsi" w:cstheme="minorHAnsi"/>
        </w:rPr>
        <w:t xml:space="preserve"> 2024</w:t>
      </w:r>
      <w:r w:rsidRPr="00795EE1">
        <w:rPr>
          <w:rFonts w:asciiTheme="minorHAnsi" w:hAnsiTheme="minorHAnsi" w:cstheme="minorHAnsi"/>
        </w:rPr>
        <w:t xml:space="preserve"> tendrá los siguientes cortes </w:t>
      </w:r>
      <w:r w:rsidRPr="00795EE1">
        <w:rPr>
          <w:rFonts w:asciiTheme="minorHAnsi" w:hAnsiTheme="minorHAnsi" w:cstheme="minorHAnsi"/>
        </w:rPr>
        <w:t xml:space="preserve">de seguimiento cuatrimestrales </w:t>
      </w:r>
      <w:r w:rsidRPr="00795EE1">
        <w:rPr>
          <w:rFonts w:asciiTheme="minorHAnsi" w:hAnsiTheme="minorHAnsi" w:cstheme="minorHAnsi"/>
        </w:rPr>
        <w:t>durante la vigencia 2024 e inicio de 2025:</w:t>
      </w:r>
    </w:p>
    <w:p w14:paraId="5DCF46C1" w14:textId="77777777" w:rsidR="005207D4" w:rsidRPr="00795EE1" w:rsidRDefault="005207D4" w:rsidP="00795EE1">
      <w:pPr>
        <w:pStyle w:val="Textoindependiente"/>
        <w:spacing w:line="256" w:lineRule="auto"/>
        <w:ind w:left="181" w:right="233"/>
        <w:jc w:val="both"/>
        <w:rPr>
          <w:b/>
          <w:bCs/>
        </w:rPr>
      </w:pPr>
    </w:p>
    <w:p w14:paraId="263B7F38" w14:textId="710B6930" w:rsidR="005207D4" w:rsidRPr="00795EE1" w:rsidRDefault="005207D4" w:rsidP="00795EE1">
      <w:pPr>
        <w:pStyle w:val="Textoindependiente"/>
        <w:spacing w:line="256" w:lineRule="auto"/>
        <w:ind w:left="181" w:right="233"/>
        <w:jc w:val="both"/>
        <w:rPr>
          <w:b/>
          <w:bCs/>
        </w:rPr>
      </w:pPr>
      <w:r w:rsidRPr="00795EE1">
        <w:rPr>
          <w:b/>
          <w:bCs/>
        </w:rPr>
        <w:t>I seguimiento cuatrimestral 2 de mayo de 2024</w:t>
      </w:r>
    </w:p>
    <w:p w14:paraId="46D26EB2" w14:textId="7C8EA2E1" w:rsidR="005207D4" w:rsidRPr="00795EE1" w:rsidRDefault="005207D4" w:rsidP="00795EE1">
      <w:pPr>
        <w:pStyle w:val="Textoindependiente"/>
        <w:spacing w:line="256" w:lineRule="auto"/>
        <w:ind w:left="181" w:right="233"/>
        <w:jc w:val="both"/>
        <w:rPr>
          <w:b/>
          <w:bCs/>
        </w:rPr>
      </w:pPr>
      <w:r w:rsidRPr="00795EE1">
        <w:rPr>
          <w:b/>
          <w:bCs/>
        </w:rPr>
        <w:t>II seguimiento cuatrimestral 2 de septiembre 2024</w:t>
      </w:r>
    </w:p>
    <w:p w14:paraId="2D049DB4" w14:textId="68E3803B" w:rsidR="005207D4" w:rsidRPr="00795EE1" w:rsidRDefault="005207D4" w:rsidP="00795EE1">
      <w:pPr>
        <w:pStyle w:val="Textoindependiente"/>
        <w:spacing w:line="256" w:lineRule="auto"/>
        <w:ind w:left="181" w:right="233"/>
        <w:jc w:val="both"/>
        <w:rPr>
          <w:b/>
          <w:bCs/>
        </w:rPr>
      </w:pPr>
      <w:r w:rsidRPr="00795EE1">
        <w:rPr>
          <w:b/>
          <w:bCs/>
        </w:rPr>
        <w:t>III seguimiento cuatrimestral seguimiento 2 de enero 2025</w:t>
      </w:r>
    </w:p>
    <w:p w14:paraId="36CB7B2B" w14:textId="104C81EA" w:rsidR="005207D4" w:rsidRPr="00795EE1" w:rsidRDefault="005207D4" w:rsidP="00795EE1">
      <w:pPr>
        <w:pStyle w:val="Textoindependiente"/>
        <w:spacing w:line="256" w:lineRule="auto"/>
        <w:ind w:left="181" w:right="233"/>
        <w:jc w:val="both"/>
        <w:rPr>
          <w:b/>
          <w:bCs/>
        </w:rPr>
      </w:pPr>
    </w:p>
    <w:p w14:paraId="62209C3D" w14:textId="1D54D2A1" w:rsidR="005207D4" w:rsidRPr="00795EE1" w:rsidRDefault="005207D4" w:rsidP="00795EE1">
      <w:pPr>
        <w:pStyle w:val="Textoindependiente"/>
        <w:spacing w:line="256" w:lineRule="auto"/>
        <w:ind w:left="181" w:right="233"/>
        <w:jc w:val="both"/>
        <w:rPr>
          <w:b/>
          <w:bCs/>
        </w:rPr>
      </w:pPr>
      <w:r w:rsidRPr="00795EE1">
        <w:rPr>
          <w:rFonts w:asciiTheme="minorHAnsi" w:hAnsiTheme="minorHAnsi" w:cstheme="minorHAnsi"/>
        </w:rPr>
        <w:t>La e</w:t>
      </w:r>
      <w:r w:rsidRPr="00795EE1">
        <w:rPr>
          <w:rFonts w:asciiTheme="minorHAnsi" w:hAnsiTheme="minorHAnsi" w:cstheme="minorHAnsi"/>
        </w:rPr>
        <w:t>valuación del Programa de Transparencia y Ética Pública 2024</w:t>
      </w:r>
      <w:r w:rsidRPr="00795EE1">
        <w:rPr>
          <w:rFonts w:asciiTheme="minorHAnsi" w:hAnsiTheme="minorHAnsi" w:cstheme="minorHAnsi"/>
        </w:rPr>
        <w:t xml:space="preserve"> estará a cargo de la</w:t>
      </w:r>
      <w:r w:rsidRPr="00795EE1">
        <w:rPr>
          <w:rFonts w:asciiTheme="minorHAnsi" w:hAnsiTheme="minorHAnsi" w:cstheme="minorHAnsi"/>
        </w:rPr>
        <w:t xml:space="preserve"> Oficina de Control interno</w:t>
      </w:r>
      <w:r w:rsidR="00795EE1">
        <w:rPr>
          <w:rFonts w:asciiTheme="minorHAnsi" w:hAnsiTheme="minorHAnsi" w:cstheme="minorHAnsi"/>
        </w:rPr>
        <w:t>.</w:t>
      </w:r>
    </w:p>
    <w:p w14:paraId="073946E6" w14:textId="77777777" w:rsidR="005207D4" w:rsidRPr="005207D4" w:rsidRDefault="005207D4" w:rsidP="005207D4">
      <w:pPr>
        <w:tabs>
          <w:tab w:val="left" w:pos="902"/>
        </w:tabs>
        <w:spacing w:before="35"/>
        <w:outlineLvl w:val="0"/>
        <w:rPr>
          <w:rStyle w:val="Ttulodellibro"/>
          <w:rFonts w:asciiTheme="minorHAnsi" w:hAnsiTheme="minorHAnsi" w:cstheme="minorHAnsi"/>
          <w:i w:val="0"/>
          <w:iCs w:val="0"/>
        </w:rPr>
      </w:pPr>
    </w:p>
    <w:p w14:paraId="7B0F21E9" w14:textId="0D853D59" w:rsidR="005207D4" w:rsidRDefault="009B5F82" w:rsidP="005207D4">
      <w:pPr>
        <w:pStyle w:val="Prrafodelista"/>
        <w:numPr>
          <w:ilvl w:val="0"/>
          <w:numId w:val="11"/>
        </w:numPr>
        <w:tabs>
          <w:tab w:val="left" w:pos="902"/>
        </w:tabs>
        <w:spacing w:before="35"/>
        <w:outlineLvl w:val="0"/>
        <w:rPr>
          <w:rStyle w:val="Ttulodellibro"/>
          <w:rFonts w:asciiTheme="minorHAnsi" w:hAnsiTheme="minorHAnsi" w:cstheme="minorHAnsi"/>
          <w:i w:val="0"/>
          <w:iCs w:val="0"/>
        </w:rPr>
      </w:pPr>
      <w:bookmarkStart w:id="15" w:name="_Toc165969845"/>
      <w:r>
        <w:rPr>
          <w:rStyle w:val="Ttulodellibro"/>
          <w:rFonts w:asciiTheme="minorHAnsi" w:hAnsiTheme="minorHAnsi" w:cstheme="minorHAnsi"/>
          <w:i w:val="0"/>
          <w:iCs w:val="0"/>
        </w:rPr>
        <w:t>Modificaciones al Programa de Transparencia y Ética publica</w:t>
      </w:r>
      <w:bookmarkEnd w:id="15"/>
      <w:r>
        <w:rPr>
          <w:rStyle w:val="Ttulodellibro"/>
          <w:rFonts w:asciiTheme="minorHAnsi" w:hAnsiTheme="minorHAnsi" w:cstheme="minorHAnsi"/>
          <w:i w:val="0"/>
          <w:iCs w:val="0"/>
        </w:rPr>
        <w:t xml:space="preserve"> </w:t>
      </w:r>
    </w:p>
    <w:p w14:paraId="1E2DF114" w14:textId="62C99027" w:rsidR="009B5F82" w:rsidRDefault="009B5F82" w:rsidP="009B5F82">
      <w:pPr>
        <w:tabs>
          <w:tab w:val="left" w:pos="902"/>
        </w:tabs>
        <w:spacing w:before="35"/>
        <w:outlineLvl w:val="0"/>
        <w:rPr>
          <w:rStyle w:val="Ttulodellibro"/>
          <w:rFonts w:asciiTheme="minorHAnsi" w:hAnsiTheme="minorHAnsi" w:cstheme="minorHAnsi"/>
          <w:i w:val="0"/>
          <w:iCs w:val="0"/>
        </w:rPr>
      </w:pPr>
    </w:p>
    <w:p w14:paraId="4BFC518F" w14:textId="02C716B8" w:rsidR="009B5F82" w:rsidRPr="00795EE1" w:rsidRDefault="009B5F82" w:rsidP="00795EE1">
      <w:pPr>
        <w:pStyle w:val="Textoindependiente"/>
        <w:spacing w:line="256" w:lineRule="auto"/>
        <w:ind w:left="181" w:right="233"/>
        <w:jc w:val="both"/>
        <w:rPr>
          <w:rFonts w:asciiTheme="minorHAnsi" w:hAnsiTheme="minorHAnsi" w:cstheme="minorHAnsi"/>
        </w:rPr>
      </w:pPr>
      <w:r w:rsidRPr="00795EE1">
        <w:rPr>
          <w:rFonts w:asciiTheme="minorHAnsi" w:hAnsiTheme="minorHAnsi" w:cstheme="minorHAnsi"/>
        </w:rPr>
        <w:t xml:space="preserve">La jefa o jefe </w:t>
      </w:r>
      <w:r w:rsidRPr="00795EE1">
        <w:rPr>
          <w:rFonts w:asciiTheme="minorHAnsi" w:hAnsiTheme="minorHAnsi" w:cstheme="minorHAnsi"/>
        </w:rPr>
        <w:t xml:space="preserve">responsable del componente, interesado en realizar alguna modificación al Programa de Transparencia y Ética Pública- PTEP- deberá remitir la solicitud con la justificación respectiva a la Oficina Asesora de Planeación. </w:t>
      </w:r>
    </w:p>
    <w:p w14:paraId="2ABF4765" w14:textId="77777777" w:rsidR="0098473C" w:rsidRPr="00795EE1" w:rsidRDefault="0098473C" w:rsidP="00795EE1">
      <w:pPr>
        <w:pStyle w:val="Textoindependiente"/>
        <w:spacing w:line="256" w:lineRule="auto"/>
        <w:ind w:left="181" w:right="233"/>
        <w:jc w:val="both"/>
        <w:rPr>
          <w:rFonts w:asciiTheme="minorHAnsi" w:hAnsiTheme="minorHAnsi" w:cstheme="minorHAnsi"/>
        </w:rPr>
      </w:pPr>
    </w:p>
    <w:p w14:paraId="69AC1DBA" w14:textId="4A183277" w:rsidR="009B5F82" w:rsidRPr="00795EE1" w:rsidRDefault="009B5F82" w:rsidP="00795EE1">
      <w:pPr>
        <w:pStyle w:val="Textoindependiente"/>
        <w:spacing w:line="256" w:lineRule="auto"/>
        <w:ind w:left="181" w:right="233"/>
        <w:jc w:val="both"/>
        <w:rPr>
          <w:b/>
          <w:bCs/>
        </w:rPr>
      </w:pPr>
      <w:r w:rsidRPr="00795EE1">
        <w:rPr>
          <w:rFonts w:asciiTheme="minorHAnsi" w:hAnsiTheme="minorHAnsi" w:cstheme="minorHAnsi"/>
        </w:rPr>
        <w:t xml:space="preserve">La Oficina Asesora de Planeación analizará la solicitud de modificación y justificación recibida </w:t>
      </w:r>
      <w:r w:rsidRPr="00795EE1">
        <w:rPr>
          <w:rFonts w:asciiTheme="minorHAnsi" w:hAnsiTheme="minorHAnsi" w:cstheme="minorHAnsi"/>
        </w:rPr>
        <w:t>y de</w:t>
      </w:r>
      <w:r w:rsidRPr="00795EE1">
        <w:rPr>
          <w:rFonts w:asciiTheme="minorHAnsi" w:hAnsiTheme="minorHAnsi" w:cstheme="minorHAnsi"/>
        </w:rPr>
        <w:t xml:space="preserve"> considera</w:t>
      </w:r>
      <w:r w:rsidRPr="00795EE1">
        <w:rPr>
          <w:rFonts w:asciiTheme="minorHAnsi" w:hAnsiTheme="minorHAnsi" w:cstheme="minorHAnsi"/>
        </w:rPr>
        <w:t>rla</w:t>
      </w:r>
      <w:r w:rsidRPr="00795EE1">
        <w:rPr>
          <w:rFonts w:asciiTheme="minorHAnsi" w:hAnsiTheme="minorHAnsi" w:cstheme="minorHAnsi"/>
        </w:rPr>
        <w:t xml:space="preserve"> viable procederá a tramitarla. La modificación tramitada se comunicará tanto al área solicitante y dependencias de la </w:t>
      </w:r>
      <w:r w:rsidRPr="00795EE1">
        <w:rPr>
          <w:rFonts w:asciiTheme="minorHAnsi" w:hAnsiTheme="minorHAnsi" w:cstheme="minorHAnsi"/>
        </w:rPr>
        <w:t>S</w:t>
      </w:r>
      <w:r w:rsidR="00795EE1">
        <w:rPr>
          <w:rFonts w:asciiTheme="minorHAnsi" w:hAnsiTheme="minorHAnsi" w:cstheme="minorHAnsi"/>
        </w:rPr>
        <w:t xml:space="preserve">ecretaria </w:t>
      </w:r>
      <w:r w:rsidR="00795EE1" w:rsidRPr="00795EE1">
        <w:rPr>
          <w:rFonts w:asciiTheme="minorHAnsi" w:hAnsiTheme="minorHAnsi" w:cstheme="minorHAnsi"/>
        </w:rPr>
        <w:t>D</w:t>
      </w:r>
      <w:r w:rsidR="00795EE1">
        <w:rPr>
          <w:rFonts w:asciiTheme="minorHAnsi" w:hAnsiTheme="minorHAnsi" w:cstheme="minorHAnsi"/>
        </w:rPr>
        <w:t xml:space="preserve">istrital de la </w:t>
      </w:r>
      <w:r w:rsidRPr="00795EE1">
        <w:rPr>
          <w:rFonts w:asciiTheme="minorHAnsi" w:hAnsiTheme="minorHAnsi" w:cstheme="minorHAnsi"/>
        </w:rPr>
        <w:t>Mujer</w:t>
      </w:r>
      <w:r w:rsidRPr="00795EE1">
        <w:rPr>
          <w:rFonts w:asciiTheme="minorHAnsi" w:hAnsiTheme="minorHAnsi" w:cstheme="minorHAnsi"/>
        </w:rPr>
        <w:t xml:space="preserve"> para la divulgación a las partes interesadas (internas y externas) y la ciudadanía</w:t>
      </w:r>
      <w:r w:rsidRPr="00795EE1">
        <w:rPr>
          <w:rFonts w:asciiTheme="minorHAnsi" w:hAnsiTheme="minorHAnsi" w:cstheme="minorHAnsi"/>
        </w:rPr>
        <w:t xml:space="preserve"> en general</w:t>
      </w:r>
      <w:r w:rsidRPr="00795EE1">
        <w:rPr>
          <w:rFonts w:asciiTheme="minorHAnsi" w:hAnsiTheme="minorHAnsi" w:cstheme="minorHAnsi"/>
        </w:rPr>
        <w:t>. Se realizará la publicación de la nueva versión ajustada del PTEC 2024</w:t>
      </w:r>
      <w:r w:rsidRPr="00795EE1">
        <w:rPr>
          <w:rFonts w:asciiTheme="minorHAnsi" w:hAnsiTheme="minorHAnsi" w:cstheme="minorHAnsi"/>
        </w:rPr>
        <w:t xml:space="preserve"> en el botón de transparencia </w:t>
      </w:r>
      <w:r w:rsidRPr="00795EE1">
        <w:rPr>
          <w:rFonts w:asciiTheme="minorHAnsi" w:hAnsiTheme="minorHAnsi" w:cstheme="minorHAnsi"/>
        </w:rPr>
        <w:t>y la correspondiente divulgación a través de los diferentes medios y canales de la entidad.</w:t>
      </w:r>
    </w:p>
    <w:p w14:paraId="0EAA65CF" w14:textId="72ABC34E" w:rsidR="00C62B9C" w:rsidRDefault="00C62B9C" w:rsidP="00795EE1">
      <w:pPr>
        <w:pStyle w:val="Textoindependiente"/>
        <w:spacing w:line="256" w:lineRule="auto"/>
        <w:ind w:left="181" w:right="233"/>
        <w:jc w:val="both"/>
        <w:rPr>
          <w:rFonts w:asciiTheme="minorHAnsi" w:hAnsiTheme="minorHAnsi" w:cstheme="minorHAnsi"/>
        </w:rPr>
      </w:pPr>
    </w:p>
    <w:p w14:paraId="139C5F10" w14:textId="7CB0B028" w:rsidR="006500B4" w:rsidRPr="005207D4" w:rsidRDefault="006500B4" w:rsidP="005207D4">
      <w:pPr>
        <w:tabs>
          <w:tab w:val="left" w:pos="902"/>
        </w:tabs>
        <w:outlineLvl w:val="1"/>
        <w:rPr>
          <w:rFonts w:asciiTheme="minorHAnsi" w:hAnsiTheme="minorHAnsi" w:cstheme="minorHAnsi"/>
        </w:rPr>
      </w:pPr>
    </w:p>
    <w:sectPr w:rsidR="006500B4" w:rsidRPr="005207D4">
      <w:pgSz w:w="12240" w:h="15840"/>
      <w:pgMar w:top="1500" w:right="1120" w:bottom="280"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B7C83" w14:textId="77777777" w:rsidR="002777E7" w:rsidRDefault="002777E7" w:rsidP="00A60471">
      <w:r>
        <w:separator/>
      </w:r>
    </w:p>
  </w:endnote>
  <w:endnote w:type="continuationSeparator" w:id="0">
    <w:p w14:paraId="2A7AB1D6" w14:textId="77777777" w:rsidR="002777E7" w:rsidRDefault="002777E7" w:rsidP="00A6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43939" w14:textId="77777777" w:rsidR="002777E7" w:rsidRDefault="002777E7" w:rsidP="00A60471">
      <w:r>
        <w:separator/>
      </w:r>
    </w:p>
  </w:footnote>
  <w:footnote w:type="continuationSeparator" w:id="0">
    <w:p w14:paraId="16BFF531" w14:textId="77777777" w:rsidR="002777E7" w:rsidRDefault="002777E7" w:rsidP="00A60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06D1"/>
    <w:multiLevelType w:val="multilevel"/>
    <w:tmpl w:val="861A251E"/>
    <w:lvl w:ilvl="0">
      <w:start w:val="6"/>
      <w:numFmt w:val="decimal"/>
      <w:lvlText w:val="%1"/>
      <w:lvlJc w:val="left"/>
      <w:pPr>
        <w:ind w:left="710" w:hanging="360"/>
      </w:pPr>
      <w:rPr>
        <w:rFonts w:hint="default"/>
        <w:lang w:val="es-ES" w:eastAsia="en-US" w:bidi="ar-SA"/>
      </w:rPr>
    </w:lvl>
    <w:lvl w:ilvl="1">
      <w:start w:val="4"/>
      <w:numFmt w:val="decimal"/>
      <w:lvlText w:val="%1.%2"/>
      <w:lvlJc w:val="left"/>
      <w:pPr>
        <w:ind w:left="710" w:hanging="360"/>
      </w:pPr>
      <w:rPr>
        <w:rFonts w:ascii="Calibri" w:eastAsia="Calibri" w:hAnsi="Calibri" w:cs="Calibri" w:hint="default"/>
        <w:color w:val="2D5294"/>
        <w:w w:val="89"/>
        <w:sz w:val="22"/>
        <w:szCs w:val="22"/>
        <w:lang w:val="es-ES" w:eastAsia="en-US" w:bidi="ar-SA"/>
      </w:rPr>
    </w:lvl>
    <w:lvl w:ilvl="2">
      <w:start w:val="1"/>
      <w:numFmt w:val="decimal"/>
      <w:lvlText w:val="%1.%2.%3"/>
      <w:lvlJc w:val="left"/>
      <w:pPr>
        <w:ind w:left="1070" w:hanging="720"/>
      </w:pPr>
      <w:rPr>
        <w:rFonts w:ascii="Calibri" w:eastAsia="Calibri" w:hAnsi="Calibri" w:cs="Calibri" w:hint="default"/>
        <w:color w:val="2D5294"/>
        <w:w w:val="89"/>
        <w:sz w:val="22"/>
        <w:szCs w:val="22"/>
        <w:lang w:val="es-ES" w:eastAsia="en-US" w:bidi="ar-SA"/>
      </w:rPr>
    </w:lvl>
    <w:lvl w:ilvl="3">
      <w:numFmt w:val="bullet"/>
      <w:lvlText w:val="•"/>
      <w:lvlJc w:val="left"/>
      <w:pPr>
        <w:ind w:left="2360" w:hanging="720"/>
      </w:pPr>
      <w:rPr>
        <w:rFonts w:hint="default"/>
        <w:lang w:val="es-ES" w:eastAsia="en-US" w:bidi="ar-SA"/>
      </w:rPr>
    </w:lvl>
    <w:lvl w:ilvl="4">
      <w:numFmt w:val="bullet"/>
      <w:lvlText w:val="•"/>
      <w:lvlJc w:val="left"/>
      <w:pPr>
        <w:ind w:left="3000" w:hanging="720"/>
      </w:pPr>
      <w:rPr>
        <w:rFonts w:hint="default"/>
        <w:lang w:val="es-ES" w:eastAsia="en-US" w:bidi="ar-SA"/>
      </w:rPr>
    </w:lvl>
    <w:lvl w:ilvl="5">
      <w:numFmt w:val="bullet"/>
      <w:lvlText w:val="•"/>
      <w:lvlJc w:val="left"/>
      <w:pPr>
        <w:ind w:left="3640" w:hanging="720"/>
      </w:pPr>
      <w:rPr>
        <w:rFonts w:hint="default"/>
        <w:lang w:val="es-ES" w:eastAsia="en-US" w:bidi="ar-SA"/>
      </w:rPr>
    </w:lvl>
    <w:lvl w:ilvl="6">
      <w:numFmt w:val="bullet"/>
      <w:lvlText w:val="•"/>
      <w:lvlJc w:val="left"/>
      <w:pPr>
        <w:ind w:left="4280" w:hanging="720"/>
      </w:pPr>
      <w:rPr>
        <w:rFonts w:hint="default"/>
        <w:lang w:val="es-ES" w:eastAsia="en-US" w:bidi="ar-SA"/>
      </w:rPr>
    </w:lvl>
    <w:lvl w:ilvl="7">
      <w:numFmt w:val="bullet"/>
      <w:lvlText w:val="•"/>
      <w:lvlJc w:val="left"/>
      <w:pPr>
        <w:ind w:left="4920" w:hanging="720"/>
      </w:pPr>
      <w:rPr>
        <w:rFonts w:hint="default"/>
        <w:lang w:val="es-ES" w:eastAsia="en-US" w:bidi="ar-SA"/>
      </w:rPr>
    </w:lvl>
    <w:lvl w:ilvl="8">
      <w:numFmt w:val="bullet"/>
      <w:lvlText w:val="•"/>
      <w:lvlJc w:val="left"/>
      <w:pPr>
        <w:ind w:left="5560" w:hanging="720"/>
      </w:pPr>
      <w:rPr>
        <w:rFonts w:hint="default"/>
        <w:lang w:val="es-ES" w:eastAsia="en-US" w:bidi="ar-SA"/>
      </w:rPr>
    </w:lvl>
  </w:abstractNum>
  <w:abstractNum w:abstractNumId="1" w15:restartNumberingAfterBreak="0">
    <w:nsid w:val="0DA3523F"/>
    <w:multiLevelType w:val="multilevel"/>
    <w:tmpl w:val="EB0274CE"/>
    <w:lvl w:ilvl="0">
      <w:start w:val="7"/>
      <w:numFmt w:val="decimal"/>
      <w:lvlText w:val="%1"/>
      <w:lvlJc w:val="left"/>
      <w:pPr>
        <w:ind w:left="435" w:hanging="435"/>
      </w:pPr>
      <w:rPr>
        <w:rFonts w:hint="default"/>
      </w:rPr>
    </w:lvl>
    <w:lvl w:ilvl="1">
      <w:start w:val="1"/>
      <w:numFmt w:val="decimal"/>
      <w:lvlText w:val="%1.%2"/>
      <w:lvlJc w:val="left"/>
      <w:pPr>
        <w:ind w:left="880" w:hanging="435"/>
      </w:pPr>
      <w:rPr>
        <w:rFonts w:hint="default"/>
      </w:rPr>
    </w:lvl>
    <w:lvl w:ilvl="2">
      <w:start w:val="1"/>
      <w:numFmt w:val="decimal"/>
      <w:lvlText w:val="%1.%2.%3"/>
      <w:lvlJc w:val="left"/>
      <w:pPr>
        <w:ind w:left="1610" w:hanging="720"/>
      </w:pPr>
      <w:rPr>
        <w:rFonts w:hint="default"/>
      </w:rPr>
    </w:lvl>
    <w:lvl w:ilvl="3">
      <w:start w:val="1"/>
      <w:numFmt w:val="decimal"/>
      <w:lvlText w:val="%1.%2.%3.%4"/>
      <w:lvlJc w:val="left"/>
      <w:pPr>
        <w:ind w:left="2055" w:hanging="720"/>
      </w:pPr>
      <w:rPr>
        <w:rFonts w:hint="default"/>
      </w:rPr>
    </w:lvl>
    <w:lvl w:ilvl="4">
      <w:start w:val="1"/>
      <w:numFmt w:val="decimal"/>
      <w:lvlText w:val="%1.%2.%3.%4.%5"/>
      <w:lvlJc w:val="left"/>
      <w:pPr>
        <w:ind w:left="2860"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110" w:hanging="1440"/>
      </w:pPr>
      <w:rPr>
        <w:rFonts w:hint="default"/>
      </w:rPr>
    </w:lvl>
    <w:lvl w:ilvl="7">
      <w:start w:val="1"/>
      <w:numFmt w:val="decimal"/>
      <w:lvlText w:val="%1.%2.%3.%4.%5.%6.%7.%8"/>
      <w:lvlJc w:val="left"/>
      <w:pPr>
        <w:ind w:left="4555" w:hanging="1440"/>
      </w:pPr>
      <w:rPr>
        <w:rFonts w:hint="default"/>
      </w:rPr>
    </w:lvl>
    <w:lvl w:ilvl="8">
      <w:start w:val="1"/>
      <w:numFmt w:val="decimal"/>
      <w:lvlText w:val="%1.%2.%3.%4.%5.%6.%7.%8.%9"/>
      <w:lvlJc w:val="left"/>
      <w:pPr>
        <w:ind w:left="5000" w:hanging="1440"/>
      </w:pPr>
      <w:rPr>
        <w:rFonts w:hint="default"/>
      </w:rPr>
    </w:lvl>
  </w:abstractNum>
  <w:abstractNum w:abstractNumId="2" w15:restartNumberingAfterBreak="0">
    <w:nsid w:val="0EEB1287"/>
    <w:multiLevelType w:val="hybridMultilevel"/>
    <w:tmpl w:val="F7CABB76"/>
    <w:lvl w:ilvl="0" w:tplc="575CF02A">
      <w:start w:val="1"/>
      <w:numFmt w:val="lowerLetter"/>
      <w:lvlText w:val="%1."/>
      <w:lvlJc w:val="left"/>
      <w:pPr>
        <w:ind w:left="525" w:hanging="233"/>
      </w:pPr>
      <w:rPr>
        <w:rFonts w:ascii="Times New Roman" w:eastAsia="Times New Roman" w:hAnsi="Times New Roman" w:cs="Times New Roman" w:hint="default"/>
        <w:spacing w:val="-1"/>
        <w:w w:val="100"/>
        <w:sz w:val="24"/>
        <w:szCs w:val="24"/>
        <w:lang w:val="es-ES" w:eastAsia="en-US" w:bidi="ar-SA"/>
      </w:rPr>
    </w:lvl>
    <w:lvl w:ilvl="1" w:tplc="1C880DA2">
      <w:numFmt w:val="bullet"/>
      <w:lvlText w:val="•"/>
      <w:lvlJc w:val="left"/>
      <w:pPr>
        <w:ind w:left="1428" w:hanging="233"/>
      </w:pPr>
      <w:rPr>
        <w:rFonts w:hint="default"/>
        <w:lang w:val="es-ES" w:eastAsia="en-US" w:bidi="ar-SA"/>
      </w:rPr>
    </w:lvl>
    <w:lvl w:ilvl="2" w:tplc="820A5BB8">
      <w:numFmt w:val="bullet"/>
      <w:lvlText w:val="•"/>
      <w:lvlJc w:val="left"/>
      <w:pPr>
        <w:ind w:left="2336" w:hanging="233"/>
      </w:pPr>
      <w:rPr>
        <w:rFonts w:hint="default"/>
        <w:lang w:val="es-ES" w:eastAsia="en-US" w:bidi="ar-SA"/>
      </w:rPr>
    </w:lvl>
    <w:lvl w:ilvl="3" w:tplc="2B9677CA">
      <w:numFmt w:val="bullet"/>
      <w:lvlText w:val="•"/>
      <w:lvlJc w:val="left"/>
      <w:pPr>
        <w:ind w:left="3244" w:hanging="233"/>
      </w:pPr>
      <w:rPr>
        <w:rFonts w:hint="default"/>
        <w:lang w:val="es-ES" w:eastAsia="en-US" w:bidi="ar-SA"/>
      </w:rPr>
    </w:lvl>
    <w:lvl w:ilvl="4" w:tplc="1C58AB0A">
      <w:numFmt w:val="bullet"/>
      <w:lvlText w:val="•"/>
      <w:lvlJc w:val="left"/>
      <w:pPr>
        <w:ind w:left="4152" w:hanging="233"/>
      </w:pPr>
      <w:rPr>
        <w:rFonts w:hint="default"/>
        <w:lang w:val="es-ES" w:eastAsia="en-US" w:bidi="ar-SA"/>
      </w:rPr>
    </w:lvl>
    <w:lvl w:ilvl="5" w:tplc="40126F00">
      <w:numFmt w:val="bullet"/>
      <w:lvlText w:val="•"/>
      <w:lvlJc w:val="left"/>
      <w:pPr>
        <w:ind w:left="5060" w:hanging="233"/>
      </w:pPr>
      <w:rPr>
        <w:rFonts w:hint="default"/>
        <w:lang w:val="es-ES" w:eastAsia="en-US" w:bidi="ar-SA"/>
      </w:rPr>
    </w:lvl>
    <w:lvl w:ilvl="6" w:tplc="E5929276">
      <w:numFmt w:val="bullet"/>
      <w:lvlText w:val="•"/>
      <w:lvlJc w:val="left"/>
      <w:pPr>
        <w:ind w:left="5968" w:hanging="233"/>
      </w:pPr>
      <w:rPr>
        <w:rFonts w:hint="default"/>
        <w:lang w:val="es-ES" w:eastAsia="en-US" w:bidi="ar-SA"/>
      </w:rPr>
    </w:lvl>
    <w:lvl w:ilvl="7" w:tplc="5D145DB2">
      <w:numFmt w:val="bullet"/>
      <w:lvlText w:val="•"/>
      <w:lvlJc w:val="left"/>
      <w:pPr>
        <w:ind w:left="6876" w:hanging="233"/>
      </w:pPr>
      <w:rPr>
        <w:rFonts w:hint="default"/>
        <w:lang w:val="es-ES" w:eastAsia="en-US" w:bidi="ar-SA"/>
      </w:rPr>
    </w:lvl>
    <w:lvl w:ilvl="8" w:tplc="0EC27E80">
      <w:numFmt w:val="bullet"/>
      <w:lvlText w:val="•"/>
      <w:lvlJc w:val="left"/>
      <w:pPr>
        <w:ind w:left="7784" w:hanging="233"/>
      </w:pPr>
      <w:rPr>
        <w:rFonts w:hint="default"/>
        <w:lang w:val="es-ES" w:eastAsia="en-US" w:bidi="ar-SA"/>
      </w:rPr>
    </w:lvl>
  </w:abstractNum>
  <w:abstractNum w:abstractNumId="3" w15:restartNumberingAfterBreak="0">
    <w:nsid w:val="0FF6767E"/>
    <w:multiLevelType w:val="multilevel"/>
    <w:tmpl w:val="6458E10E"/>
    <w:lvl w:ilvl="0">
      <w:start w:val="7"/>
      <w:numFmt w:val="decimal"/>
      <w:lvlText w:val="%1"/>
      <w:lvlJc w:val="left"/>
      <w:pPr>
        <w:ind w:left="435" w:hanging="435"/>
      </w:pPr>
      <w:rPr>
        <w:rFonts w:hint="default"/>
      </w:rPr>
    </w:lvl>
    <w:lvl w:ilvl="1">
      <w:start w:val="3"/>
      <w:numFmt w:val="decimal"/>
      <w:lvlText w:val="%1.%2"/>
      <w:lvlJc w:val="left"/>
      <w:pPr>
        <w:ind w:left="698" w:hanging="435"/>
      </w:pPr>
      <w:rPr>
        <w:rFonts w:hint="default"/>
      </w:rPr>
    </w:lvl>
    <w:lvl w:ilvl="2">
      <w:start w:val="1"/>
      <w:numFmt w:val="decimal"/>
      <w:lvlText w:val="%1.%2.%3"/>
      <w:lvlJc w:val="left"/>
      <w:pPr>
        <w:ind w:left="1246" w:hanging="720"/>
      </w:pPr>
      <w:rPr>
        <w:rFonts w:hint="default"/>
      </w:rPr>
    </w:lvl>
    <w:lvl w:ilvl="3">
      <w:start w:val="1"/>
      <w:numFmt w:val="decimal"/>
      <w:lvlText w:val="%1.%2.%3.%4"/>
      <w:lvlJc w:val="left"/>
      <w:pPr>
        <w:ind w:left="1509" w:hanging="72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544" w:hanging="1440"/>
      </w:pPr>
      <w:rPr>
        <w:rFonts w:hint="default"/>
      </w:rPr>
    </w:lvl>
  </w:abstractNum>
  <w:abstractNum w:abstractNumId="4" w15:restartNumberingAfterBreak="0">
    <w:nsid w:val="12FB4B2A"/>
    <w:multiLevelType w:val="multilevel"/>
    <w:tmpl w:val="526EDBA0"/>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CD2C64"/>
    <w:multiLevelType w:val="multilevel"/>
    <w:tmpl w:val="6FD22416"/>
    <w:lvl w:ilvl="0">
      <w:start w:val="7"/>
      <w:numFmt w:val="decimal"/>
      <w:lvlText w:val="%1"/>
      <w:lvlJc w:val="left"/>
      <w:pPr>
        <w:ind w:left="435" w:hanging="435"/>
      </w:pPr>
      <w:rPr>
        <w:rFonts w:hint="default"/>
      </w:rPr>
    </w:lvl>
    <w:lvl w:ilvl="1">
      <w:start w:val="4"/>
      <w:numFmt w:val="decimal"/>
      <w:lvlText w:val="%1.%2"/>
      <w:lvlJc w:val="left"/>
      <w:pPr>
        <w:ind w:left="880" w:hanging="435"/>
      </w:pPr>
      <w:rPr>
        <w:rFonts w:hint="default"/>
      </w:rPr>
    </w:lvl>
    <w:lvl w:ilvl="2">
      <w:start w:val="1"/>
      <w:numFmt w:val="decimal"/>
      <w:lvlText w:val="%1.%2.%3"/>
      <w:lvlJc w:val="left"/>
      <w:pPr>
        <w:ind w:left="1610" w:hanging="720"/>
      </w:pPr>
      <w:rPr>
        <w:rFonts w:hint="default"/>
      </w:rPr>
    </w:lvl>
    <w:lvl w:ilvl="3">
      <w:start w:val="1"/>
      <w:numFmt w:val="decimal"/>
      <w:lvlText w:val="%1.%2.%3.%4"/>
      <w:lvlJc w:val="left"/>
      <w:pPr>
        <w:ind w:left="2055" w:hanging="720"/>
      </w:pPr>
      <w:rPr>
        <w:rFonts w:hint="default"/>
      </w:rPr>
    </w:lvl>
    <w:lvl w:ilvl="4">
      <w:start w:val="1"/>
      <w:numFmt w:val="decimal"/>
      <w:lvlText w:val="%1.%2.%3.%4.%5"/>
      <w:lvlJc w:val="left"/>
      <w:pPr>
        <w:ind w:left="2860"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110" w:hanging="1440"/>
      </w:pPr>
      <w:rPr>
        <w:rFonts w:hint="default"/>
      </w:rPr>
    </w:lvl>
    <w:lvl w:ilvl="7">
      <w:start w:val="1"/>
      <w:numFmt w:val="decimal"/>
      <w:lvlText w:val="%1.%2.%3.%4.%5.%6.%7.%8"/>
      <w:lvlJc w:val="left"/>
      <w:pPr>
        <w:ind w:left="4555" w:hanging="1440"/>
      </w:pPr>
      <w:rPr>
        <w:rFonts w:hint="default"/>
      </w:rPr>
    </w:lvl>
    <w:lvl w:ilvl="8">
      <w:start w:val="1"/>
      <w:numFmt w:val="decimal"/>
      <w:lvlText w:val="%1.%2.%3.%4.%5.%6.%7.%8.%9"/>
      <w:lvlJc w:val="left"/>
      <w:pPr>
        <w:ind w:left="5000" w:hanging="1440"/>
      </w:pPr>
      <w:rPr>
        <w:rFonts w:hint="default"/>
      </w:rPr>
    </w:lvl>
  </w:abstractNum>
  <w:abstractNum w:abstractNumId="6" w15:restartNumberingAfterBreak="0">
    <w:nsid w:val="1A462747"/>
    <w:multiLevelType w:val="multilevel"/>
    <w:tmpl w:val="6458E10E"/>
    <w:lvl w:ilvl="0">
      <w:start w:val="7"/>
      <w:numFmt w:val="decimal"/>
      <w:lvlText w:val="%1"/>
      <w:lvlJc w:val="left"/>
      <w:pPr>
        <w:ind w:left="435" w:hanging="435"/>
      </w:pPr>
      <w:rPr>
        <w:rFonts w:hint="default"/>
      </w:rPr>
    </w:lvl>
    <w:lvl w:ilvl="1">
      <w:start w:val="3"/>
      <w:numFmt w:val="decimal"/>
      <w:lvlText w:val="%1.%2"/>
      <w:lvlJc w:val="left"/>
      <w:pPr>
        <w:ind w:left="698" w:hanging="435"/>
      </w:pPr>
      <w:rPr>
        <w:rFonts w:hint="default"/>
      </w:rPr>
    </w:lvl>
    <w:lvl w:ilvl="2">
      <w:start w:val="1"/>
      <w:numFmt w:val="decimal"/>
      <w:lvlText w:val="%1.%2.%3"/>
      <w:lvlJc w:val="left"/>
      <w:pPr>
        <w:ind w:left="1246" w:hanging="720"/>
      </w:pPr>
      <w:rPr>
        <w:rFonts w:hint="default"/>
      </w:rPr>
    </w:lvl>
    <w:lvl w:ilvl="3">
      <w:start w:val="1"/>
      <w:numFmt w:val="decimal"/>
      <w:lvlText w:val="%1.%2.%3.%4"/>
      <w:lvlJc w:val="left"/>
      <w:pPr>
        <w:ind w:left="1509" w:hanging="72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544" w:hanging="1440"/>
      </w:pPr>
      <w:rPr>
        <w:rFonts w:hint="default"/>
      </w:rPr>
    </w:lvl>
  </w:abstractNum>
  <w:abstractNum w:abstractNumId="7" w15:restartNumberingAfterBreak="0">
    <w:nsid w:val="1BB178C9"/>
    <w:multiLevelType w:val="multilevel"/>
    <w:tmpl w:val="0FA6BAEC"/>
    <w:lvl w:ilvl="0">
      <w:start w:val="2"/>
      <w:numFmt w:val="decimal"/>
      <w:lvlText w:val="%1."/>
      <w:lvlJc w:val="left"/>
      <w:pPr>
        <w:ind w:left="902" w:hanging="360"/>
      </w:pPr>
      <w:rPr>
        <w:rFonts w:ascii="Calibri" w:eastAsia="Calibri" w:hAnsi="Calibri" w:cs="Calibri" w:hint="default"/>
        <w:w w:val="100"/>
        <w:sz w:val="22"/>
        <w:szCs w:val="22"/>
        <w:lang w:val="es-ES" w:eastAsia="en-US" w:bidi="ar-SA"/>
      </w:rPr>
    </w:lvl>
    <w:lvl w:ilvl="1">
      <w:start w:val="1"/>
      <w:numFmt w:val="decimal"/>
      <w:lvlText w:val="%1.%2"/>
      <w:lvlJc w:val="left"/>
      <w:pPr>
        <w:ind w:left="902" w:hanging="360"/>
      </w:pPr>
      <w:rPr>
        <w:rFonts w:ascii="Calibri" w:eastAsia="Calibri" w:hAnsi="Calibri" w:cs="Calibri" w:hint="default"/>
        <w:color w:val="2D5294"/>
        <w:w w:val="89"/>
        <w:sz w:val="22"/>
        <w:szCs w:val="22"/>
        <w:lang w:val="es-ES" w:eastAsia="en-US" w:bidi="ar-SA"/>
      </w:rPr>
    </w:lvl>
    <w:lvl w:ilvl="2">
      <w:numFmt w:val="bullet"/>
      <w:lvlText w:val=""/>
      <w:lvlJc w:val="left"/>
      <w:pPr>
        <w:ind w:left="1245" w:hanging="360"/>
      </w:pPr>
      <w:rPr>
        <w:rFonts w:ascii="Wingdings" w:eastAsia="Wingdings" w:hAnsi="Wingdings" w:cs="Wingdings" w:hint="default"/>
        <w:w w:val="100"/>
        <w:sz w:val="24"/>
        <w:szCs w:val="24"/>
        <w:lang w:val="es-ES" w:eastAsia="en-US" w:bidi="ar-SA"/>
      </w:rPr>
    </w:lvl>
    <w:lvl w:ilvl="3">
      <w:numFmt w:val="bullet"/>
      <w:lvlText w:val="•"/>
      <w:lvlJc w:val="left"/>
      <w:pPr>
        <w:ind w:left="3097" w:hanging="360"/>
      </w:pPr>
      <w:rPr>
        <w:rFonts w:hint="default"/>
        <w:lang w:val="es-ES" w:eastAsia="en-US" w:bidi="ar-SA"/>
      </w:rPr>
    </w:lvl>
    <w:lvl w:ilvl="4">
      <w:numFmt w:val="bullet"/>
      <w:lvlText w:val="•"/>
      <w:lvlJc w:val="left"/>
      <w:pPr>
        <w:ind w:left="4026" w:hanging="360"/>
      </w:pPr>
      <w:rPr>
        <w:rFonts w:hint="default"/>
        <w:lang w:val="es-ES" w:eastAsia="en-US" w:bidi="ar-SA"/>
      </w:rPr>
    </w:lvl>
    <w:lvl w:ilvl="5">
      <w:numFmt w:val="bullet"/>
      <w:lvlText w:val="•"/>
      <w:lvlJc w:val="left"/>
      <w:pPr>
        <w:ind w:left="4955" w:hanging="360"/>
      </w:pPr>
      <w:rPr>
        <w:rFonts w:hint="default"/>
        <w:lang w:val="es-ES" w:eastAsia="en-US" w:bidi="ar-SA"/>
      </w:rPr>
    </w:lvl>
    <w:lvl w:ilvl="6">
      <w:numFmt w:val="bullet"/>
      <w:lvlText w:val="•"/>
      <w:lvlJc w:val="left"/>
      <w:pPr>
        <w:ind w:left="5884" w:hanging="360"/>
      </w:pPr>
      <w:rPr>
        <w:rFonts w:hint="default"/>
        <w:lang w:val="es-ES" w:eastAsia="en-US" w:bidi="ar-SA"/>
      </w:rPr>
    </w:lvl>
    <w:lvl w:ilvl="7">
      <w:numFmt w:val="bullet"/>
      <w:lvlText w:val="•"/>
      <w:lvlJc w:val="left"/>
      <w:pPr>
        <w:ind w:left="6813" w:hanging="360"/>
      </w:pPr>
      <w:rPr>
        <w:rFonts w:hint="default"/>
        <w:lang w:val="es-ES" w:eastAsia="en-US" w:bidi="ar-SA"/>
      </w:rPr>
    </w:lvl>
    <w:lvl w:ilvl="8">
      <w:numFmt w:val="bullet"/>
      <w:lvlText w:val="•"/>
      <w:lvlJc w:val="left"/>
      <w:pPr>
        <w:ind w:left="7742" w:hanging="360"/>
      </w:pPr>
      <w:rPr>
        <w:rFonts w:hint="default"/>
        <w:lang w:val="es-ES" w:eastAsia="en-US" w:bidi="ar-SA"/>
      </w:rPr>
    </w:lvl>
  </w:abstractNum>
  <w:abstractNum w:abstractNumId="8" w15:restartNumberingAfterBreak="0">
    <w:nsid w:val="2B3F50F4"/>
    <w:multiLevelType w:val="multilevel"/>
    <w:tmpl w:val="6458E10E"/>
    <w:lvl w:ilvl="0">
      <w:start w:val="7"/>
      <w:numFmt w:val="decimal"/>
      <w:lvlText w:val="%1"/>
      <w:lvlJc w:val="left"/>
      <w:pPr>
        <w:ind w:left="435" w:hanging="435"/>
      </w:pPr>
      <w:rPr>
        <w:rFonts w:hint="default"/>
      </w:rPr>
    </w:lvl>
    <w:lvl w:ilvl="1">
      <w:start w:val="3"/>
      <w:numFmt w:val="decimal"/>
      <w:lvlText w:val="%1.%2"/>
      <w:lvlJc w:val="left"/>
      <w:pPr>
        <w:ind w:left="698" w:hanging="435"/>
      </w:pPr>
      <w:rPr>
        <w:rFonts w:hint="default"/>
      </w:rPr>
    </w:lvl>
    <w:lvl w:ilvl="2">
      <w:start w:val="1"/>
      <w:numFmt w:val="decimal"/>
      <w:lvlText w:val="%1.%2.%3"/>
      <w:lvlJc w:val="left"/>
      <w:pPr>
        <w:ind w:left="1246" w:hanging="720"/>
      </w:pPr>
      <w:rPr>
        <w:rFonts w:hint="default"/>
      </w:rPr>
    </w:lvl>
    <w:lvl w:ilvl="3">
      <w:start w:val="1"/>
      <w:numFmt w:val="decimal"/>
      <w:lvlText w:val="%1.%2.%3.%4"/>
      <w:lvlJc w:val="left"/>
      <w:pPr>
        <w:ind w:left="1509" w:hanging="72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544" w:hanging="1440"/>
      </w:pPr>
      <w:rPr>
        <w:rFonts w:hint="default"/>
      </w:rPr>
    </w:lvl>
  </w:abstractNum>
  <w:abstractNum w:abstractNumId="9" w15:restartNumberingAfterBreak="0">
    <w:nsid w:val="2CFE58D5"/>
    <w:multiLevelType w:val="multilevel"/>
    <w:tmpl w:val="586EE688"/>
    <w:lvl w:ilvl="0">
      <w:start w:val="6"/>
      <w:numFmt w:val="decimal"/>
      <w:lvlText w:val="%1"/>
      <w:lvlJc w:val="left"/>
      <w:pPr>
        <w:ind w:left="1262" w:hanging="720"/>
      </w:pPr>
      <w:rPr>
        <w:rFonts w:hint="default"/>
        <w:lang w:val="es-ES" w:eastAsia="en-US" w:bidi="ar-SA"/>
      </w:rPr>
    </w:lvl>
    <w:lvl w:ilvl="1">
      <w:start w:val="1"/>
      <w:numFmt w:val="decimal"/>
      <w:lvlText w:val="%1.%2"/>
      <w:lvlJc w:val="left"/>
      <w:pPr>
        <w:ind w:left="1262" w:hanging="720"/>
      </w:pPr>
      <w:rPr>
        <w:rFonts w:hint="default"/>
        <w:lang w:val="es-ES" w:eastAsia="en-US" w:bidi="ar-SA"/>
      </w:rPr>
    </w:lvl>
    <w:lvl w:ilvl="2">
      <w:start w:val="1"/>
      <w:numFmt w:val="decimal"/>
      <w:lvlText w:val="%1.%2.%3"/>
      <w:lvlJc w:val="left"/>
      <w:pPr>
        <w:ind w:left="1262" w:hanging="720"/>
      </w:pPr>
      <w:rPr>
        <w:rFonts w:ascii="Calibri" w:eastAsia="Calibri" w:hAnsi="Calibri" w:cs="Calibri" w:hint="default"/>
        <w:color w:val="2D5294"/>
        <w:w w:val="89"/>
        <w:sz w:val="22"/>
        <w:szCs w:val="22"/>
        <w:lang w:val="es-ES" w:eastAsia="en-US" w:bidi="ar-SA"/>
      </w:rPr>
    </w:lvl>
    <w:lvl w:ilvl="3">
      <w:numFmt w:val="bullet"/>
      <w:lvlText w:val="•"/>
      <w:lvlJc w:val="left"/>
      <w:pPr>
        <w:ind w:left="3762" w:hanging="720"/>
      </w:pPr>
      <w:rPr>
        <w:rFonts w:hint="default"/>
        <w:lang w:val="es-ES" w:eastAsia="en-US" w:bidi="ar-SA"/>
      </w:rPr>
    </w:lvl>
    <w:lvl w:ilvl="4">
      <w:numFmt w:val="bullet"/>
      <w:lvlText w:val="•"/>
      <w:lvlJc w:val="left"/>
      <w:pPr>
        <w:ind w:left="4596" w:hanging="720"/>
      </w:pPr>
      <w:rPr>
        <w:rFonts w:hint="default"/>
        <w:lang w:val="es-ES" w:eastAsia="en-US" w:bidi="ar-SA"/>
      </w:rPr>
    </w:lvl>
    <w:lvl w:ilvl="5">
      <w:numFmt w:val="bullet"/>
      <w:lvlText w:val="•"/>
      <w:lvlJc w:val="left"/>
      <w:pPr>
        <w:ind w:left="5430" w:hanging="720"/>
      </w:pPr>
      <w:rPr>
        <w:rFonts w:hint="default"/>
        <w:lang w:val="es-ES" w:eastAsia="en-US" w:bidi="ar-SA"/>
      </w:rPr>
    </w:lvl>
    <w:lvl w:ilvl="6">
      <w:numFmt w:val="bullet"/>
      <w:lvlText w:val="•"/>
      <w:lvlJc w:val="left"/>
      <w:pPr>
        <w:ind w:left="6264" w:hanging="720"/>
      </w:pPr>
      <w:rPr>
        <w:rFonts w:hint="default"/>
        <w:lang w:val="es-ES" w:eastAsia="en-US" w:bidi="ar-SA"/>
      </w:rPr>
    </w:lvl>
    <w:lvl w:ilvl="7">
      <w:numFmt w:val="bullet"/>
      <w:lvlText w:val="•"/>
      <w:lvlJc w:val="left"/>
      <w:pPr>
        <w:ind w:left="7098" w:hanging="720"/>
      </w:pPr>
      <w:rPr>
        <w:rFonts w:hint="default"/>
        <w:lang w:val="es-ES" w:eastAsia="en-US" w:bidi="ar-SA"/>
      </w:rPr>
    </w:lvl>
    <w:lvl w:ilvl="8">
      <w:numFmt w:val="bullet"/>
      <w:lvlText w:val="•"/>
      <w:lvlJc w:val="left"/>
      <w:pPr>
        <w:ind w:left="7932" w:hanging="720"/>
      </w:pPr>
      <w:rPr>
        <w:rFonts w:hint="default"/>
        <w:lang w:val="es-ES" w:eastAsia="en-US" w:bidi="ar-SA"/>
      </w:rPr>
    </w:lvl>
  </w:abstractNum>
  <w:abstractNum w:abstractNumId="10" w15:restartNumberingAfterBreak="0">
    <w:nsid w:val="2E8A2726"/>
    <w:multiLevelType w:val="multilevel"/>
    <w:tmpl w:val="128CF806"/>
    <w:lvl w:ilvl="0">
      <w:start w:val="1"/>
      <w:numFmt w:val="decimal"/>
      <w:lvlText w:val="%1."/>
      <w:lvlJc w:val="left"/>
      <w:pPr>
        <w:ind w:left="860" w:hanging="718"/>
      </w:pPr>
      <w:rPr>
        <w:rFonts w:ascii="Calibri" w:eastAsia="Calibri" w:hAnsi="Calibri" w:cs="Calibri" w:hint="default"/>
        <w:w w:val="100"/>
        <w:sz w:val="22"/>
        <w:szCs w:val="22"/>
        <w:lang w:val="es-ES" w:eastAsia="en-US" w:bidi="ar-SA"/>
      </w:rPr>
    </w:lvl>
    <w:lvl w:ilvl="1">
      <w:start w:val="1"/>
      <w:numFmt w:val="decimal"/>
      <w:lvlText w:val="%1.%2"/>
      <w:lvlJc w:val="left"/>
      <w:pPr>
        <w:ind w:left="890" w:hanging="708"/>
      </w:pPr>
      <w:rPr>
        <w:rFonts w:ascii="Calibri" w:eastAsia="Calibri" w:hAnsi="Calibri" w:cs="Calibri" w:hint="default"/>
        <w:spacing w:val="-1"/>
        <w:w w:val="100"/>
        <w:sz w:val="22"/>
        <w:szCs w:val="22"/>
        <w:lang w:val="es-ES" w:eastAsia="en-US" w:bidi="ar-SA"/>
      </w:rPr>
    </w:lvl>
    <w:lvl w:ilvl="2">
      <w:numFmt w:val="bullet"/>
      <w:lvlText w:val="•"/>
      <w:lvlJc w:val="left"/>
      <w:pPr>
        <w:ind w:left="2640" w:hanging="708"/>
      </w:pPr>
      <w:rPr>
        <w:rFonts w:hint="default"/>
        <w:lang w:val="es-ES" w:eastAsia="en-US" w:bidi="ar-SA"/>
      </w:rPr>
    </w:lvl>
    <w:lvl w:ilvl="3">
      <w:numFmt w:val="bullet"/>
      <w:lvlText w:val="•"/>
      <w:lvlJc w:val="left"/>
      <w:pPr>
        <w:ind w:left="3510" w:hanging="708"/>
      </w:pPr>
      <w:rPr>
        <w:rFonts w:hint="default"/>
        <w:lang w:val="es-ES" w:eastAsia="en-US" w:bidi="ar-SA"/>
      </w:rPr>
    </w:lvl>
    <w:lvl w:ilvl="4">
      <w:numFmt w:val="bullet"/>
      <w:lvlText w:val="•"/>
      <w:lvlJc w:val="left"/>
      <w:pPr>
        <w:ind w:left="4380" w:hanging="708"/>
      </w:pPr>
      <w:rPr>
        <w:rFonts w:hint="default"/>
        <w:lang w:val="es-ES" w:eastAsia="en-US" w:bidi="ar-SA"/>
      </w:rPr>
    </w:lvl>
    <w:lvl w:ilvl="5">
      <w:numFmt w:val="bullet"/>
      <w:lvlText w:val="•"/>
      <w:lvlJc w:val="left"/>
      <w:pPr>
        <w:ind w:left="5250" w:hanging="708"/>
      </w:pPr>
      <w:rPr>
        <w:rFonts w:hint="default"/>
        <w:lang w:val="es-ES" w:eastAsia="en-US" w:bidi="ar-SA"/>
      </w:rPr>
    </w:lvl>
    <w:lvl w:ilvl="6">
      <w:numFmt w:val="bullet"/>
      <w:lvlText w:val="•"/>
      <w:lvlJc w:val="left"/>
      <w:pPr>
        <w:ind w:left="6120" w:hanging="708"/>
      </w:pPr>
      <w:rPr>
        <w:rFonts w:hint="default"/>
        <w:lang w:val="es-ES" w:eastAsia="en-US" w:bidi="ar-SA"/>
      </w:rPr>
    </w:lvl>
    <w:lvl w:ilvl="7">
      <w:numFmt w:val="bullet"/>
      <w:lvlText w:val="•"/>
      <w:lvlJc w:val="left"/>
      <w:pPr>
        <w:ind w:left="6990" w:hanging="708"/>
      </w:pPr>
      <w:rPr>
        <w:rFonts w:hint="default"/>
        <w:lang w:val="es-ES" w:eastAsia="en-US" w:bidi="ar-SA"/>
      </w:rPr>
    </w:lvl>
    <w:lvl w:ilvl="8">
      <w:numFmt w:val="bullet"/>
      <w:lvlText w:val="•"/>
      <w:lvlJc w:val="left"/>
      <w:pPr>
        <w:ind w:left="7860" w:hanging="708"/>
      </w:pPr>
      <w:rPr>
        <w:rFonts w:hint="default"/>
        <w:lang w:val="es-ES" w:eastAsia="en-US" w:bidi="ar-SA"/>
      </w:rPr>
    </w:lvl>
  </w:abstractNum>
  <w:abstractNum w:abstractNumId="11" w15:restartNumberingAfterBreak="0">
    <w:nsid w:val="2F1A2A27"/>
    <w:multiLevelType w:val="hybridMultilevel"/>
    <w:tmpl w:val="98E2AF8E"/>
    <w:lvl w:ilvl="0" w:tplc="80BE7112">
      <w:start w:val="1"/>
      <w:numFmt w:val="decimal"/>
      <w:lvlText w:val="%1."/>
      <w:lvlJc w:val="left"/>
      <w:pPr>
        <w:ind w:left="902" w:hanging="360"/>
      </w:pPr>
      <w:rPr>
        <w:rFonts w:ascii="Calibri" w:eastAsia="Calibri" w:hAnsi="Calibri" w:cs="Calibri" w:hint="default"/>
        <w:w w:val="100"/>
        <w:sz w:val="22"/>
        <w:szCs w:val="22"/>
        <w:lang w:val="es-ES" w:eastAsia="en-US" w:bidi="ar-SA"/>
      </w:rPr>
    </w:lvl>
    <w:lvl w:ilvl="1" w:tplc="4676863C">
      <w:numFmt w:val="bullet"/>
      <w:lvlText w:val="•"/>
      <w:lvlJc w:val="left"/>
      <w:pPr>
        <w:ind w:left="1770" w:hanging="360"/>
      </w:pPr>
      <w:rPr>
        <w:rFonts w:hint="default"/>
        <w:lang w:val="es-ES" w:eastAsia="en-US" w:bidi="ar-SA"/>
      </w:rPr>
    </w:lvl>
    <w:lvl w:ilvl="2" w:tplc="14C4EB80">
      <w:numFmt w:val="bullet"/>
      <w:lvlText w:val="•"/>
      <w:lvlJc w:val="left"/>
      <w:pPr>
        <w:ind w:left="2640" w:hanging="360"/>
      </w:pPr>
      <w:rPr>
        <w:rFonts w:hint="default"/>
        <w:lang w:val="es-ES" w:eastAsia="en-US" w:bidi="ar-SA"/>
      </w:rPr>
    </w:lvl>
    <w:lvl w:ilvl="3" w:tplc="401CCC3C">
      <w:numFmt w:val="bullet"/>
      <w:lvlText w:val="•"/>
      <w:lvlJc w:val="left"/>
      <w:pPr>
        <w:ind w:left="3510" w:hanging="360"/>
      </w:pPr>
      <w:rPr>
        <w:rFonts w:hint="default"/>
        <w:lang w:val="es-ES" w:eastAsia="en-US" w:bidi="ar-SA"/>
      </w:rPr>
    </w:lvl>
    <w:lvl w:ilvl="4" w:tplc="D58A8672">
      <w:numFmt w:val="bullet"/>
      <w:lvlText w:val="•"/>
      <w:lvlJc w:val="left"/>
      <w:pPr>
        <w:ind w:left="4380" w:hanging="360"/>
      </w:pPr>
      <w:rPr>
        <w:rFonts w:hint="default"/>
        <w:lang w:val="es-ES" w:eastAsia="en-US" w:bidi="ar-SA"/>
      </w:rPr>
    </w:lvl>
    <w:lvl w:ilvl="5" w:tplc="3E2C9BDE">
      <w:numFmt w:val="bullet"/>
      <w:lvlText w:val="•"/>
      <w:lvlJc w:val="left"/>
      <w:pPr>
        <w:ind w:left="5250" w:hanging="360"/>
      </w:pPr>
      <w:rPr>
        <w:rFonts w:hint="default"/>
        <w:lang w:val="es-ES" w:eastAsia="en-US" w:bidi="ar-SA"/>
      </w:rPr>
    </w:lvl>
    <w:lvl w:ilvl="6" w:tplc="25E66910">
      <w:numFmt w:val="bullet"/>
      <w:lvlText w:val="•"/>
      <w:lvlJc w:val="left"/>
      <w:pPr>
        <w:ind w:left="6120" w:hanging="360"/>
      </w:pPr>
      <w:rPr>
        <w:rFonts w:hint="default"/>
        <w:lang w:val="es-ES" w:eastAsia="en-US" w:bidi="ar-SA"/>
      </w:rPr>
    </w:lvl>
    <w:lvl w:ilvl="7" w:tplc="0026095A">
      <w:numFmt w:val="bullet"/>
      <w:lvlText w:val="•"/>
      <w:lvlJc w:val="left"/>
      <w:pPr>
        <w:ind w:left="6990" w:hanging="360"/>
      </w:pPr>
      <w:rPr>
        <w:rFonts w:hint="default"/>
        <w:lang w:val="es-ES" w:eastAsia="en-US" w:bidi="ar-SA"/>
      </w:rPr>
    </w:lvl>
    <w:lvl w:ilvl="8" w:tplc="16D2C3B4">
      <w:numFmt w:val="bullet"/>
      <w:lvlText w:val="•"/>
      <w:lvlJc w:val="left"/>
      <w:pPr>
        <w:ind w:left="7860" w:hanging="360"/>
      </w:pPr>
      <w:rPr>
        <w:rFonts w:hint="default"/>
        <w:lang w:val="es-ES" w:eastAsia="en-US" w:bidi="ar-SA"/>
      </w:rPr>
    </w:lvl>
  </w:abstractNum>
  <w:abstractNum w:abstractNumId="12" w15:restartNumberingAfterBreak="0">
    <w:nsid w:val="334A5F7E"/>
    <w:multiLevelType w:val="multilevel"/>
    <w:tmpl w:val="526EDBA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9063E0"/>
    <w:multiLevelType w:val="multilevel"/>
    <w:tmpl w:val="9B2085F0"/>
    <w:lvl w:ilvl="0">
      <w:start w:val="7"/>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E41D08"/>
    <w:multiLevelType w:val="hybridMultilevel"/>
    <w:tmpl w:val="DC901EB2"/>
    <w:lvl w:ilvl="0" w:tplc="1D129872">
      <w:start w:val="1"/>
      <w:numFmt w:val="decimal"/>
      <w:lvlText w:val="%1."/>
      <w:lvlJc w:val="left"/>
      <w:pPr>
        <w:ind w:left="902" w:hanging="360"/>
      </w:pPr>
      <w:rPr>
        <w:rFonts w:ascii="Calibri" w:eastAsia="Calibri" w:hAnsi="Calibri" w:cs="Calibri" w:hint="default"/>
        <w:w w:val="100"/>
        <w:sz w:val="22"/>
        <w:szCs w:val="22"/>
        <w:lang w:val="es-ES" w:eastAsia="en-US" w:bidi="ar-SA"/>
      </w:rPr>
    </w:lvl>
    <w:lvl w:ilvl="1" w:tplc="D21AAE84">
      <w:numFmt w:val="bullet"/>
      <w:lvlText w:val="•"/>
      <w:lvlJc w:val="left"/>
      <w:pPr>
        <w:ind w:left="1770" w:hanging="360"/>
      </w:pPr>
      <w:rPr>
        <w:rFonts w:hint="default"/>
        <w:lang w:val="es-ES" w:eastAsia="en-US" w:bidi="ar-SA"/>
      </w:rPr>
    </w:lvl>
    <w:lvl w:ilvl="2" w:tplc="A218061E">
      <w:numFmt w:val="bullet"/>
      <w:lvlText w:val="•"/>
      <w:lvlJc w:val="left"/>
      <w:pPr>
        <w:ind w:left="2640" w:hanging="360"/>
      </w:pPr>
      <w:rPr>
        <w:rFonts w:hint="default"/>
        <w:lang w:val="es-ES" w:eastAsia="en-US" w:bidi="ar-SA"/>
      </w:rPr>
    </w:lvl>
    <w:lvl w:ilvl="3" w:tplc="25BE6532">
      <w:numFmt w:val="bullet"/>
      <w:lvlText w:val="•"/>
      <w:lvlJc w:val="left"/>
      <w:pPr>
        <w:ind w:left="3510" w:hanging="360"/>
      </w:pPr>
      <w:rPr>
        <w:rFonts w:hint="default"/>
        <w:lang w:val="es-ES" w:eastAsia="en-US" w:bidi="ar-SA"/>
      </w:rPr>
    </w:lvl>
    <w:lvl w:ilvl="4" w:tplc="95AC8DE8">
      <w:numFmt w:val="bullet"/>
      <w:lvlText w:val="•"/>
      <w:lvlJc w:val="left"/>
      <w:pPr>
        <w:ind w:left="4380" w:hanging="360"/>
      </w:pPr>
      <w:rPr>
        <w:rFonts w:hint="default"/>
        <w:lang w:val="es-ES" w:eastAsia="en-US" w:bidi="ar-SA"/>
      </w:rPr>
    </w:lvl>
    <w:lvl w:ilvl="5" w:tplc="7BD03E9A">
      <w:numFmt w:val="bullet"/>
      <w:lvlText w:val="•"/>
      <w:lvlJc w:val="left"/>
      <w:pPr>
        <w:ind w:left="5250" w:hanging="360"/>
      </w:pPr>
      <w:rPr>
        <w:rFonts w:hint="default"/>
        <w:lang w:val="es-ES" w:eastAsia="en-US" w:bidi="ar-SA"/>
      </w:rPr>
    </w:lvl>
    <w:lvl w:ilvl="6" w:tplc="09BA7E2C">
      <w:numFmt w:val="bullet"/>
      <w:lvlText w:val="•"/>
      <w:lvlJc w:val="left"/>
      <w:pPr>
        <w:ind w:left="6120" w:hanging="360"/>
      </w:pPr>
      <w:rPr>
        <w:rFonts w:hint="default"/>
        <w:lang w:val="es-ES" w:eastAsia="en-US" w:bidi="ar-SA"/>
      </w:rPr>
    </w:lvl>
    <w:lvl w:ilvl="7" w:tplc="00B22F3E">
      <w:numFmt w:val="bullet"/>
      <w:lvlText w:val="•"/>
      <w:lvlJc w:val="left"/>
      <w:pPr>
        <w:ind w:left="6990" w:hanging="360"/>
      </w:pPr>
      <w:rPr>
        <w:rFonts w:hint="default"/>
        <w:lang w:val="es-ES" w:eastAsia="en-US" w:bidi="ar-SA"/>
      </w:rPr>
    </w:lvl>
    <w:lvl w:ilvl="8" w:tplc="B87C1768">
      <w:numFmt w:val="bullet"/>
      <w:lvlText w:val="•"/>
      <w:lvlJc w:val="left"/>
      <w:pPr>
        <w:ind w:left="7860" w:hanging="360"/>
      </w:pPr>
      <w:rPr>
        <w:rFonts w:hint="default"/>
        <w:lang w:val="es-ES" w:eastAsia="en-US" w:bidi="ar-SA"/>
      </w:rPr>
    </w:lvl>
  </w:abstractNum>
  <w:abstractNum w:abstractNumId="15" w15:restartNumberingAfterBreak="0">
    <w:nsid w:val="500471F1"/>
    <w:multiLevelType w:val="multilevel"/>
    <w:tmpl w:val="128CF806"/>
    <w:lvl w:ilvl="0">
      <w:start w:val="1"/>
      <w:numFmt w:val="decimal"/>
      <w:lvlText w:val="%1."/>
      <w:lvlJc w:val="left"/>
      <w:pPr>
        <w:ind w:left="899" w:hanging="718"/>
      </w:pPr>
      <w:rPr>
        <w:rFonts w:ascii="Calibri" w:eastAsia="Calibri" w:hAnsi="Calibri" w:cs="Calibri" w:hint="default"/>
        <w:w w:val="100"/>
        <w:sz w:val="22"/>
        <w:szCs w:val="22"/>
        <w:lang w:val="es-ES" w:eastAsia="en-US" w:bidi="ar-SA"/>
      </w:rPr>
    </w:lvl>
    <w:lvl w:ilvl="1">
      <w:start w:val="1"/>
      <w:numFmt w:val="decimal"/>
      <w:lvlText w:val="%1.%2"/>
      <w:lvlJc w:val="left"/>
      <w:pPr>
        <w:ind w:left="890" w:hanging="708"/>
      </w:pPr>
      <w:rPr>
        <w:rFonts w:ascii="Calibri" w:eastAsia="Calibri" w:hAnsi="Calibri" w:cs="Calibri" w:hint="default"/>
        <w:spacing w:val="-1"/>
        <w:w w:val="100"/>
        <w:sz w:val="22"/>
        <w:szCs w:val="22"/>
        <w:lang w:val="es-ES" w:eastAsia="en-US" w:bidi="ar-SA"/>
      </w:rPr>
    </w:lvl>
    <w:lvl w:ilvl="2">
      <w:numFmt w:val="bullet"/>
      <w:lvlText w:val="•"/>
      <w:lvlJc w:val="left"/>
      <w:pPr>
        <w:ind w:left="2640" w:hanging="708"/>
      </w:pPr>
      <w:rPr>
        <w:rFonts w:hint="default"/>
        <w:lang w:val="es-ES" w:eastAsia="en-US" w:bidi="ar-SA"/>
      </w:rPr>
    </w:lvl>
    <w:lvl w:ilvl="3">
      <w:numFmt w:val="bullet"/>
      <w:lvlText w:val="•"/>
      <w:lvlJc w:val="left"/>
      <w:pPr>
        <w:ind w:left="3510" w:hanging="708"/>
      </w:pPr>
      <w:rPr>
        <w:rFonts w:hint="default"/>
        <w:lang w:val="es-ES" w:eastAsia="en-US" w:bidi="ar-SA"/>
      </w:rPr>
    </w:lvl>
    <w:lvl w:ilvl="4">
      <w:numFmt w:val="bullet"/>
      <w:lvlText w:val="•"/>
      <w:lvlJc w:val="left"/>
      <w:pPr>
        <w:ind w:left="4380" w:hanging="708"/>
      </w:pPr>
      <w:rPr>
        <w:rFonts w:hint="default"/>
        <w:lang w:val="es-ES" w:eastAsia="en-US" w:bidi="ar-SA"/>
      </w:rPr>
    </w:lvl>
    <w:lvl w:ilvl="5">
      <w:numFmt w:val="bullet"/>
      <w:lvlText w:val="•"/>
      <w:lvlJc w:val="left"/>
      <w:pPr>
        <w:ind w:left="5250" w:hanging="708"/>
      </w:pPr>
      <w:rPr>
        <w:rFonts w:hint="default"/>
        <w:lang w:val="es-ES" w:eastAsia="en-US" w:bidi="ar-SA"/>
      </w:rPr>
    </w:lvl>
    <w:lvl w:ilvl="6">
      <w:numFmt w:val="bullet"/>
      <w:lvlText w:val="•"/>
      <w:lvlJc w:val="left"/>
      <w:pPr>
        <w:ind w:left="6120" w:hanging="708"/>
      </w:pPr>
      <w:rPr>
        <w:rFonts w:hint="default"/>
        <w:lang w:val="es-ES" w:eastAsia="en-US" w:bidi="ar-SA"/>
      </w:rPr>
    </w:lvl>
    <w:lvl w:ilvl="7">
      <w:numFmt w:val="bullet"/>
      <w:lvlText w:val="•"/>
      <w:lvlJc w:val="left"/>
      <w:pPr>
        <w:ind w:left="6990" w:hanging="708"/>
      </w:pPr>
      <w:rPr>
        <w:rFonts w:hint="default"/>
        <w:lang w:val="es-ES" w:eastAsia="en-US" w:bidi="ar-SA"/>
      </w:rPr>
    </w:lvl>
    <w:lvl w:ilvl="8">
      <w:numFmt w:val="bullet"/>
      <w:lvlText w:val="•"/>
      <w:lvlJc w:val="left"/>
      <w:pPr>
        <w:ind w:left="7860" w:hanging="708"/>
      </w:pPr>
      <w:rPr>
        <w:rFonts w:hint="default"/>
        <w:lang w:val="es-ES" w:eastAsia="en-US" w:bidi="ar-SA"/>
      </w:rPr>
    </w:lvl>
  </w:abstractNum>
  <w:abstractNum w:abstractNumId="16" w15:restartNumberingAfterBreak="0">
    <w:nsid w:val="5A7A54FE"/>
    <w:multiLevelType w:val="hybridMultilevel"/>
    <w:tmpl w:val="98E2AF8E"/>
    <w:lvl w:ilvl="0" w:tplc="80BE7112">
      <w:start w:val="1"/>
      <w:numFmt w:val="decimal"/>
      <w:lvlText w:val="%1."/>
      <w:lvlJc w:val="left"/>
      <w:pPr>
        <w:ind w:left="902" w:hanging="360"/>
      </w:pPr>
      <w:rPr>
        <w:rFonts w:ascii="Calibri" w:eastAsia="Calibri" w:hAnsi="Calibri" w:cs="Calibri" w:hint="default"/>
        <w:w w:val="100"/>
        <w:sz w:val="22"/>
        <w:szCs w:val="22"/>
        <w:lang w:val="es-ES" w:eastAsia="en-US" w:bidi="ar-SA"/>
      </w:rPr>
    </w:lvl>
    <w:lvl w:ilvl="1" w:tplc="4676863C">
      <w:numFmt w:val="bullet"/>
      <w:lvlText w:val="•"/>
      <w:lvlJc w:val="left"/>
      <w:pPr>
        <w:ind w:left="1770" w:hanging="360"/>
      </w:pPr>
      <w:rPr>
        <w:rFonts w:hint="default"/>
        <w:lang w:val="es-ES" w:eastAsia="en-US" w:bidi="ar-SA"/>
      </w:rPr>
    </w:lvl>
    <w:lvl w:ilvl="2" w:tplc="14C4EB80">
      <w:numFmt w:val="bullet"/>
      <w:lvlText w:val="•"/>
      <w:lvlJc w:val="left"/>
      <w:pPr>
        <w:ind w:left="2640" w:hanging="360"/>
      </w:pPr>
      <w:rPr>
        <w:rFonts w:hint="default"/>
        <w:lang w:val="es-ES" w:eastAsia="en-US" w:bidi="ar-SA"/>
      </w:rPr>
    </w:lvl>
    <w:lvl w:ilvl="3" w:tplc="401CCC3C">
      <w:numFmt w:val="bullet"/>
      <w:lvlText w:val="•"/>
      <w:lvlJc w:val="left"/>
      <w:pPr>
        <w:ind w:left="3510" w:hanging="360"/>
      </w:pPr>
      <w:rPr>
        <w:rFonts w:hint="default"/>
        <w:lang w:val="es-ES" w:eastAsia="en-US" w:bidi="ar-SA"/>
      </w:rPr>
    </w:lvl>
    <w:lvl w:ilvl="4" w:tplc="D58A8672">
      <w:numFmt w:val="bullet"/>
      <w:lvlText w:val="•"/>
      <w:lvlJc w:val="left"/>
      <w:pPr>
        <w:ind w:left="4380" w:hanging="360"/>
      </w:pPr>
      <w:rPr>
        <w:rFonts w:hint="default"/>
        <w:lang w:val="es-ES" w:eastAsia="en-US" w:bidi="ar-SA"/>
      </w:rPr>
    </w:lvl>
    <w:lvl w:ilvl="5" w:tplc="3E2C9BDE">
      <w:numFmt w:val="bullet"/>
      <w:lvlText w:val="•"/>
      <w:lvlJc w:val="left"/>
      <w:pPr>
        <w:ind w:left="5250" w:hanging="360"/>
      </w:pPr>
      <w:rPr>
        <w:rFonts w:hint="default"/>
        <w:lang w:val="es-ES" w:eastAsia="en-US" w:bidi="ar-SA"/>
      </w:rPr>
    </w:lvl>
    <w:lvl w:ilvl="6" w:tplc="25E66910">
      <w:numFmt w:val="bullet"/>
      <w:lvlText w:val="•"/>
      <w:lvlJc w:val="left"/>
      <w:pPr>
        <w:ind w:left="6120" w:hanging="360"/>
      </w:pPr>
      <w:rPr>
        <w:rFonts w:hint="default"/>
        <w:lang w:val="es-ES" w:eastAsia="en-US" w:bidi="ar-SA"/>
      </w:rPr>
    </w:lvl>
    <w:lvl w:ilvl="7" w:tplc="0026095A">
      <w:numFmt w:val="bullet"/>
      <w:lvlText w:val="•"/>
      <w:lvlJc w:val="left"/>
      <w:pPr>
        <w:ind w:left="6990" w:hanging="360"/>
      </w:pPr>
      <w:rPr>
        <w:rFonts w:hint="default"/>
        <w:lang w:val="es-ES" w:eastAsia="en-US" w:bidi="ar-SA"/>
      </w:rPr>
    </w:lvl>
    <w:lvl w:ilvl="8" w:tplc="16D2C3B4">
      <w:numFmt w:val="bullet"/>
      <w:lvlText w:val="•"/>
      <w:lvlJc w:val="left"/>
      <w:pPr>
        <w:ind w:left="7860" w:hanging="360"/>
      </w:pPr>
      <w:rPr>
        <w:rFonts w:hint="default"/>
        <w:lang w:val="es-ES" w:eastAsia="en-US" w:bidi="ar-SA"/>
      </w:rPr>
    </w:lvl>
  </w:abstractNum>
  <w:abstractNum w:abstractNumId="17" w15:restartNumberingAfterBreak="0">
    <w:nsid w:val="62966E58"/>
    <w:multiLevelType w:val="hybridMultilevel"/>
    <w:tmpl w:val="A8960898"/>
    <w:lvl w:ilvl="0" w:tplc="05FE4BFC">
      <w:start w:val="1"/>
      <w:numFmt w:val="decimal"/>
      <w:lvlText w:val="%1."/>
      <w:lvlJc w:val="left"/>
      <w:pPr>
        <w:ind w:left="927" w:hanging="360"/>
      </w:pPr>
      <w:rPr>
        <w:rFonts w:ascii="Calibri" w:eastAsia="Calibri" w:hAnsi="Calibri" w:cs="Calibri" w:hint="default"/>
        <w:b w:val="0"/>
        <w:w w:val="100"/>
        <w:sz w:val="22"/>
        <w:szCs w:val="22"/>
        <w:lang w:val="es-ES" w:eastAsia="en-US" w:bidi="ar-SA"/>
      </w:rPr>
    </w:lvl>
    <w:lvl w:ilvl="1" w:tplc="4676863C">
      <w:numFmt w:val="bullet"/>
      <w:lvlText w:val="•"/>
      <w:lvlJc w:val="left"/>
      <w:pPr>
        <w:ind w:left="1795" w:hanging="360"/>
      </w:pPr>
      <w:rPr>
        <w:rFonts w:hint="default"/>
        <w:lang w:val="es-ES" w:eastAsia="en-US" w:bidi="ar-SA"/>
      </w:rPr>
    </w:lvl>
    <w:lvl w:ilvl="2" w:tplc="14C4EB80">
      <w:numFmt w:val="bullet"/>
      <w:lvlText w:val="•"/>
      <w:lvlJc w:val="left"/>
      <w:pPr>
        <w:ind w:left="2665" w:hanging="360"/>
      </w:pPr>
      <w:rPr>
        <w:rFonts w:hint="default"/>
        <w:lang w:val="es-ES" w:eastAsia="en-US" w:bidi="ar-SA"/>
      </w:rPr>
    </w:lvl>
    <w:lvl w:ilvl="3" w:tplc="401CCC3C">
      <w:numFmt w:val="bullet"/>
      <w:lvlText w:val="•"/>
      <w:lvlJc w:val="left"/>
      <w:pPr>
        <w:ind w:left="3535" w:hanging="360"/>
      </w:pPr>
      <w:rPr>
        <w:rFonts w:hint="default"/>
        <w:lang w:val="es-ES" w:eastAsia="en-US" w:bidi="ar-SA"/>
      </w:rPr>
    </w:lvl>
    <w:lvl w:ilvl="4" w:tplc="D58A8672">
      <w:numFmt w:val="bullet"/>
      <w:lvlText w:val="•"/>
      <w:lvlJc w:val="left"/>
      <w:pPr>
        <w:ind w:left="4405" w:hanging="360"/>
      </w:pPr>
      <w:rPr>
        <w:rFonts w:hint="default"/>
        <w:lang w:val="es-ES" w:eastAsia="en-US" w:bidi="ar-SA"/>
      </w:rPr>
    </w:lvl>
    <w:lvl w:ilvl="5" w:tplc="3E2C9BDE">
      <w:numFmt w:val="bullet"/>
      <w:lvlText w:val="•"/>
      <w:lvlJc w:val="left"/>
      <w:pPr>
        <w:ind w:left="5275" w:hanging="360"/>
      </w:pPr>
      <w:rPr>
        <w:rFonts w:hint="default"/>
        <w:lang w:val="es-ES" w:eastAsia="en-US" w:bidi="ar-SA"/>
      </w:rPr>
    </w:lvl>
    <w:lvl w:ilvl="6" w:tplc="25E66910">
      <w:numFmt w:val="bullet"/>
      <w:lvlText w:val="•"/>
      <w:lvlJc w:val="left"/>
      <w:pPr>
        <w:ind w:left="6145" w:hanging="360"/>
      </w:pPr>
      <w:rPr>
        <w:rFonts w:hint="default"/>
        <w:lang w:val="es-ES" w:eastAsia="en-US" w:bidi="ar-SA"/>
      </w:rPr>
    </w:lvl>
    <w:lvl w:ilvl="7" w:tplc="0026095A">
      <w:numFmt w:val="bullet"/>
      <w:lvlText w:val="•"/>
      <w:lvlJc w:val="left"/>
      <w:pPr>
        <w:ind w:left="7015" w:hanging="360"/>
      </w:pPr>
      <w:rPr>
        <w:rFonts w:hint="default"/>
        <w:lang w:val="es-ES" w:eastAsia="en-US" w:bidi="ar-SA"/>
      </w:rPr>
    </w:lvl>
    <w:lvl w:ilvl="8" w:tplc="16D2C3B4">
      <w:numFmt w:val="bullet"/>
      <w:lvlText w:val="•"/>
      <w:lvlJc w:val="left"/>
      <w:pPr>
        <w:ind w:left="7885" w:hanging="360"/>
      </w:pPr>
      <w:rPr>
        <w:rFonts w:hint="default"/>
        <w:lang w:val="es-ES" w:eastAsia="en-US" w:bidi="ar-SA"/>
      </w:rPr>
    </w:lvl>
  </w:abstractNum>
  <w:abstractNum w:abstractNumId="18" w15:restartNumberingAfterBreak="0">
    <w:nsid w:val="65261F07"/>
    <w:multiLevelType w:val="hybridMultilevel"/>
    <w:tmpl w:val="FA9A8510"/>
    <w:lvl w:ilvl="0" w:tplc="2CE25108">
      <w:start w:val="1"/>
      <w:numFmt w:val="decimal"/>
      <w:lvlText w:val="%1."/>
      <w:lvlJc w:val="left"/>
      <w:pPr>
        <w:ind w:left="1005" w:hanging="197"/>
        <w:jc w:val="right"/>
      </w:pPr>
      <w:rPr>
        <w:rFonts w:ascii="Calibri" w:eastAsia="Calibri" w:hAnsi="Calibri" w:cs="Calibri" w:hint="default"/>
        <w:w w:val="99"/>
        <w:sz w:val="20"/>
        <w:szCs w:val="20"/>
        <w:lang w:val="es-ES" w:eastAsia="en-US" w:bidi="ar-SA"/>
      </w:rPr>
    </w:lvl>
    <w:lvl w:ilvl="1" w:tplc="0C14C802">
      <w:numFmt w:val="bullet"/>
      <w:lvlText w:val="•"/>
      <w:lvlJc w:val="left"/>
      <w:pPr>
        <w:ind w:left="1281" w:hanging="197"/>
      </w:pPr>
      <w:rPr>
        <w:rFonts w:hint="default"/>
        <w:lang w:val="es-ES" w:eastAsia="en-US" w:bidi="ar-SA"/>
      </w:rPr>
    </w:lvl>
    <w:lvl w:ilvl="2" w:tplc="9F70FB94">
      <w:numFmt w:val="bullet"/>
      <w:lvlText w:val="•"/>
      <w:lvlJc w:val="left"/>
      <w:pPr>
        <w:ind w:left="1562" w:hanging="197"/>
      </w:pPr>
      <w:rPr>
        <w:rFonts w:hint="default"/>
        <w:lang w:val="es-ES" w:eastAsia="en-US" w:bidi="ar-SA"/>
      </w:rPr>
    </w:lvl>
    <w:lvl w:ilvl="3" w:tplc="0E205364">
      <w:numFmt w:val="bullet"/>
      <w:lvlText w:val="•"/>
      <w:lvlJc w:val="left"/>
      <w:pPr>
        <w:ind w:left="1844" w:hanging="197"/>
      </w:pPr>
      <w:rPr>
        <w:rFonts w:hint="default"/>
        <w:lang w:val="es-ES" w:eastAsia="en-US" w:bidi="ar-SA"/>
      </w:rPr>
    </w:lvl>
    <w:lvl w:ilvl="4" w:tplc="7F3CAA38">
      <w:numFmt w:val="bullet"/>
      <w:lvlText w:val="•"/>
      <w:lvlJc w:val="left"/>
      <w:pPr>
        <w:ind w:left="2125" w:hanging="197"/>
      </w:pPr>
      <w:rPr>
        <w:rFonts w:hint="default"/>
        <w:lang w:val="es-ES" w:eastAsia="en-US" w:bidi="ar-SA"/>
      </w:rPr>
    </w:lvl>
    <w:lvl w:ilvl="5" w:tplc="AADA1EBA">
      <w:numFmt w:val="bullet"/>
      <w:lvlText w:val="•"/>
      <w:lvlJc w:val="left"/>
      <w:pPr>
        <w:ind w:left="2407" w:hanging="197"/>
      </w:pPr>
      <w:rPr>
        <w:rFonts w:hint="default"/>
        <w:lang w:val="es-ES" w:eastAsia="en-US" w:bidi="ar-SA"/>
      </w:rPr>
    </w:lvl>
    <w:lvl w:ilvl="6" w:tplc="3E965206">
      <w:numFmt w:val="bullet"/>
      <w:lvlText w:val="•"/>
      <w:lvlJc w:val="left"/>
      <w:pPr>
        <w:ind w:left="2688" w:hanging="197"/>
      </w:pPr>
      <w:rPr>
        <w:rFonts w:hint="default"/>
        <w:lang w:val="es-ES" w:eastAsia="en-US" w:bidi="ar-SA"/>
      </w:rPr>
    </w:lvl>
    <w:lvl w:ilvl="7" w:tplc="1D965836">
      <w:numFmt w:val="bullet"/>
      <w:lvlText w:val="•"/>
      <w:lvlJc w:val="left"/>
      <w:pPr>
        <w:ind w:left="2969" w:hanging="197"/>
      </w:pPr>
      <w:rPr>
        <w:rFonts w:hint="default"/>
        <w:lang w:val="es-ES" w:eastAsia="en-US" w:bidi="ar-SA"/>
      </w:rPr>
    </w:lvl>
    <w:lvl w:ilvl="8" w:tplc="A3F0B630">
      <w:numFmt w:val="bullet"/>
      <w:lvlText w:val="•"/>
      <w:lvlJc w:val="left"/>
      <w:pPr>
        <w:ind w:left="3251" w:hanging="197"/>
      </w:pPr>
      <w:rPr>
        <w:rFonts w:hint="default"/>
        <w:lang w:val="es-ES" w:eastAsia="en-US" w:bidi="ar-SA"/>
      </w:rPr>
    </w:lvl>
  </w:abstractNum>
  <w:abstractNum w:abstractNumId="19" w15:restartNumberingAfterBreak="0">
    <w:nsid w:val="67376954"/>
    <w:multiLevelType w:val="multilevel"/>
    <w:tmpl w:val="0E7E53CE"/>
    <w:lvl w:ilvl="0">
      <w:start w:val="6"/>
      <w:numFmt w:val="decimal"/>
      <w:lvlText w:val="%1"/>
      <w:lvlJc w:val="left"/>
      <w:pPr>
        <w:ind w:left="1312" w:hanging="771"/>
      </w:pPr>
      <w:rPr>
        <w:rFonts w:hint="default"/>
        <w:lang w:val="es-ES" w:eastAsia="en-US" w:bidi="ar-SA"/>
      </w:rPr>
    </w:lvl>
    <w:lvl w:ilvl="1">
      <w:start w:val="2"/>
      <w:numFmt w:val="decimal"/>
      <w:lvlText w:val="%1.%2"/>
      <w:lvlJc w:val="left"/>
      <w:pPr>
        <w:ind w:left="1312" w:hanging="771"/>
      </w:pPr>
      <w:rPr>
        <w:rFonts w:hint="default"/>
        <w:lang w:val="es-ES" w:eastAsia="en-US" w:bidi="ar-SA"/>
      </w:rPr>
    </w:lvl>
    <w:lvl w:ilvl="2">
      <w:start w:val="1"/>
      <w:numFmt w:val="decimal"/>
      <w:lvlText w:val="%1.%2.%3"/>
      <w:lvlJc w:val="left"/>
      <w:pPr>
        <w:ind w:left="1312" w:hanging="771"/>
      </w:pPr>
      <w:rPr>
        <w:rFonts w:ascii="Calibri" w:eastAsia="Calibri" w:hAnsi="Calibri" w:cs="Calibri" w:hint="default"/>
        <w:color w:val="2D5294"/>
        <w:w w:val="89"/>
        <w:sz w:val="22"/>
        <w:szCs w:val="22"/>
        <w:lang w:val="es-ES" w:eastAsia="en-US" w:bidi="ar-SA"/>
      </w:rPr>
    </w:lvl>
    <w:lvl w:ilvl="3">
      <w:numFmt w:val="bullet"/>
      <w:lvlText w:val="•"/>
      <w:lvlJc w:val="left"/>
      <w:pPr>
        <w:ind w:left="3804" w:hanging="771"/>
      </w:pPr>
      <w:rPr>
        <w:rFonts w:hint="default"/>
        <w:lang w:val="es-ES" w:eastAsia="en-US" w:bidi="ar-SA"/>
      </w:rPr>
    </w:lvl>
    <w:lvl w:ilvl="4">
      <w:numFmt w:val="bullet"/>
      <w:lvlText w:val="•"/>
      <w:lvlJc w:val="left"/>
      <w:pPr>
        <w:ind w:left="4632" w:hanging="771"/>
      </w:pPr>
      <w:rPr>
        <w:rFonts w:hint="default"/>
        <w:lang w:val="es-ES" w:eastAsia="en-US" w:bidi="ar-SA"/>
      </w:rPr>
    </w:lvl>
    <w:lvl w:ilvl="5">
      <w:numFmt w:val="bullet"/>
      <w:lvlText w:val="•"/>
      <w:lvlJc w:val="left"/>
      <w:pPr>
        <w:ind w:left="5460" w:hanging="771"/>
      </w:pPr>
      <w:rPr>
        <w:rFonts w:hint="default"/>
        <w:lang w:val="es-ES" w:eastAsia="en-US" w:bidi="ar-SA"/>
      </w:rPr>
    </w:lvl>
    <w:lvl w:ilvl="6">
      <w:numFmt w:val="bullet"/>
      <w:lvlText w:val="•"/>
      <w:lvlJc w:val="left"/>
      <w:pPr>
        <w:ind w:left="6288" w:hanging="771"/>
      </w:pPr>
      <w:rPr>
        <w:rFonts w:hint="default"/>
        <w:lang w:val="es-ES" w:eastAsia="en-US" w:bidi="ar-SA"/>
      </w:rPr>
    </w:lvl>
    <w:lvl w:ilvl="7">
      <w:numFmt w:val="bullet"/>
      <w:lvlText w:val="•"/>
      <w:lvlJc w:val="left"/>
      <w:pPr>
        <w:ind w:left="7116" w:hanging="771"/>
      </w:pPr>
      <w:rPr>
        <w:rFonts w:hint="default"/>
        <w:lang w:val="es-ES" w:eastAsia="en-US" w:bidi="ar-SA"/>
      </w:rPr>
    </w:lvl>
    <w:lvl w:ilvl="8">
      <w:numFmt w:val="bullet"/>
      <w:lvlText w:val="•"/>
      <w:lvlJc w:val="left"/>
      <w:pPr>
        <w:ind w:left="7944" w:hanging="771"/>
      </w:pPr>
      <w:rPr>
        <w:rFonts w:hint="default"/>
        <w:lang w:val="es-ES" w:eastAsia="en-US" w:bidi="ar-SA"/>
      </w:rPr>
    </w:lvl>
  </w:abstractNum>
  <w:abstractNum w:abstractNumId="20" w15:restartNumberingAfterBreak="0">
    <w:nsid w:val="69133D61"/>
    <w:multiLevelType w:val="multilevel"/>
    <w:tmpl w:val="6458E10E"/>
    <w:lvl w:ilvl="0">
      <w:start w:val="7"/>
      <w:numFmt w:val="decimal"/>
      <w:lvlText w:val="%1"/>
      <w:lvlJc w:val="left"/>
      <w:pPr>
        <w:ind w:left="435" w:hanging="435"/>
      </w:pPr>
      <w:rPr>
        <w:rFonts w:hint="default"/>
      </w:rPr>
    </w:lvl>
    <w:lvl w:ilvl="1">
      <w:start w:val="3"/>
      <w:numFmt w:val="decimal"/>
      <w:lvlText w:val="%1.%2"/>
      <w:lvlJc w:val="left"/>
      <w:pPr>
        <w:ind w:left="698" w:hanging="435"/>
      </w:pPr>
      <w:rPr>
        <w:rFonts w:hint="default"/>
      </w:rPr>
    </w:lvl>
    <w:lvl w:ilvl="2">
      <w:start w:val="1"/>
      <w:numFmt w:val="decimal"/>
      <w:lvlText w:val="%1.%2.%3"/>
      <w:lvlJc w:val="left"/>
      <w:pPr>
        <w:ind w:left="1246" w:hanging="720"/>
      </w:pPr>
      <w:rPr>
        <w:rFonts w:hint="default"/>
      </w:rPr>
    </w:lvl>
    <w:lvl w:ilvl="3">
      <w:start w:val="1"/>
      <w:numFmt w:val="decimal"/>
      <w:lvlText w:val="%1.%2.%3.%4"/>
      <w:lvlJc w:val="left"/>
      <w:pPr>
        <w:ind w:left="1509" w:hanging="72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544" w:hanging="1440"/>
      </w:pPr>
      <w:rPr>
        <w:rFonts w:hint="default"/>
      </w:rPr>
    </w:lvl>
  </w:abstractNum>
  <w:abstractNum w:abstractNumId="21" w15:restartNumberingAfterBreak="0">
    <w:nsid w:val="6B86305D"/>
    <w:multiLevelType w:val="multilevel"/>
    <w:tmpl w:val="3F18E30C"/>
    <w:lvl w:ilvl="0">
      <w:start w:val="6"/>
      <w:numFmt w:val="decimal"/>
      <w:lvlText w:val="%1"/>
      <w:lvlJc w:val="left"/>
      <w:pPr>
        <w:ind w:left="710" w:hanging="360"/>
      </w:pPr>
      <w:rPr>
        <w:rFonts w:hint="default"/>
        <w:lang w:val="es-ES" w:eastAsia="en-US" w:bidi="ar-SA"/>
      </w:rPr>
    </w:lvl>
    <w:lvl w:ilvl="1">
      <w:start w:val="5"/>
      <w:numFmt w:val="decimal"/>
      <w:lvlText w:val="%1.%2"/>
      <w:lvlJc w:val="left"/>
      <w:pPr>
        <w:ind w:left="710" w:hanging="360"/>
      </w:pPr>
      <w:rPr>
        <w:rFonts w:ascii="Calibri" w:eastAsia="Calibri" w:hAnsi="Calibri" w:cs="Calibri" w:hint="default"/>
        <w:color w:val="2D5294"/>
        <w:w w:val="89"/>
        <w:sz w:val="22"/>
        <w:szCs w:val="22"/>
        <w:lang w:val="es-ES" w:eastAsia="en-US" w:bidi="ar-SA"/>
      </w:rPr>
    </w:lvl>
    <w:lvl w:ilvl="2">
      <w:start w:val="1"/>
      <w:numFmt w:val="decimal"/>
      <w:lvlText w:val="%1.%2.%3"/>
      <w:lvlJc w:val="left"/>
      <w:pPr>
        <w:ind w:left="1070" w:hanging="720"/>
      </w:pPr>
      <w:rPr>
        <w:rFonts w:ascii="Calibri" w:eastAsia="Calibri" w:hAnsi="Calibri" w:cs="Calibri" w:hint="default"/>
        <w:color w:val="2D5294"/>
        <w:w w:val="89"/>
        <w:sz w:val="22"/>
        <w:szCs w:val="22"/>
        <w:lang w:val="es-ES" w:eastAsia="en-US" w:bidi="ar-SA"/>
      </w:rPr>
    </w:lvl>
    <w:lvl w:ilvl="3">
      <w:numFmt w:val="bullet"/>
      <w:lvlText w:val="•"/>
      <w:lvlJc w:val="left"/>
      <w:pPr>
        <w:ind w:left="1687" w:hanging="720"/>
      </w:pPr>
      <w:rPr>
        <w:rFonts w:hint="default"/>
        <w:lang w:val="es-ES" w:eastAsia="en-US" w:bidi="ar-SA"/>
      </w:rPr>
    </w:lvl>
    <w:lvl w:ilvl="4">
      <w:numFmt w:val="bullet"/>
      <w:lvlText w:val="•"/>
      <w:lvlJc w:val="left"/>
      <w:pPr>
        <w:ind w:left="1991" w:hanging="720"/>
      </w:pPr>
      <w:rPr>
        <w:rFonts w:hint="default"/>
        <w:lang w:val="es-ES" w:eastAsia="en-US" w:bidi="ar-SA"/>
      </w:rPr>
    </w:lvl>
    <w:lvl w:ilvl="5">
      <w:numFmt w:val="bullet"/>
      <w:lvlText w:val="•"/>
      <w:lvlJc w:val="left"/>
      <w:pPr>
        <w:ind w:left="2295" w:hanging="720"/>
      </w:pPr>
      <w:rPr>
        <w:rFonts w:hint="default"/>
        <w:lang w:val="es-ES" w:eastAsia="en-US" w:bidi="ar-SA"/>
      </w:rPr>
    </w:lvl>
    <w:lvl w:ilvl="6">
      <w:numFmt w:val="bullet"/>
      <w:lvlText w:val="•"/>
      <w:lvlJc w:val="left"/>
      <w:pPr>
        <w:ind w:left="2598" w:hanging="720"/>
      </w:pPr>
      <w:rPr>
        <w:rFonts w:hint="default"/>
        <w:lang w:val="es-ES" w:eastAsia="en-US" w:bidi="ar-SA"/>
      </w:rPr>
    </w:lvl>
    <w:lvl w:ilvl="7">
      <w:numFmt w:val="bullet"/>
      <w:lvlText w:val="•"/>
      <w:lvlJc w:val="left"/>
      <w:pPr>
        <w:ind w:left="2902" w:hanging="720"/>
      </w:pPr>
      <w:rPr>
        <w:rFonts w:hint="default"/>
        <w:lang w:val="es-ES" w:eastAsia="en-US" w:bidi="ar-SA"/>
      </w:rPr>
    </w:lvl>
    <w:lvl w:ilvl="8">
      <w:numFmt w:val="bullet"/>
      <w:lvlText w:val="•"/>
      <w:lvlJc w:val="left"/>
      <w:pPr>
        <w:ind w:left="3206" w:hanging="720"/>
      </w:pPr>
      <w:rPr>
        <w:rFonts w:hint="default"/>
        <w:lang w:val="es-ES" w:eastAsia="en-US" w:bidi="ar-SA"/>
      </w:rPr>
    </w:lvl>
  </w:abstractNum>
  <w:abstractNum w:abstractNumId="22" w15:restartNumberingAfterBreak="0">
    <w:nsid w:val="6E07527F"/>
    <w:multiLevelType w:val="hybridMultilevel"/>
    <w:tmpl w:val="106C66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2D666F"/>
    <w:multiLevelType w:val="multilevel"/>
    <w:tmpl w:val="11065EA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E2D5342"/>
    <w:multiLevelType w:val="multilevel"/>
    <w:tmpl w:val="835E3DCC"/>
    <w:lvl w:ilvl="0">
      <w:start w:val="1"/>
      <w:numFmt w:val="decimal"/>
      <w:lvlText w:val="%1."/>
      <w:lvlJc w:val="left"/>
      <w:pPr>
        <w:ind w:left="902" w:hanging="360"/>
      </w:pPr>
      <w:rPr>
        <w:rFonts w:ascii="Calibri" w:eastAsia="Calibri" w:hAnsi="Calibri" w:cs="Calibri" w:hint="default"/>
        <w:w w:val="100"/>
        <w:sz w:val="22"/>
        <w:szCs w:val="22"/>
        <w:lang w:val="es-ES" w:eastAsia="en-US" w:bidi="ar-SA"/>
      </w:rPr>
    </w:lvl>
    <w:lvl w:ilvl="1">
      <w:start w:val="1"/>
      <w:numFmt w:val="decimal"/>
      <w:lvlText w:val="%1.%2"/>
      <w:lvlJc w:val="left"/>
      <w:pPr>
        <w:ind w:left="902" w:hanging="360"/>
      </w:pPr>
      <w:rPr>
        <w:rFonts w:ascii="Calibri" w:eastAsia="Calibri" w:hAnsi="Calibri" w:cs="Calibri" w:hint="default"/>
        <w:color w:val="2D5294"/>
        <w:w w:val="89"/>
        <w:sz w:val="22"/>
        <w:szCs w:val="22"/>
        <w:lang w:val="es-ES" w:eastAsia="en-US" w:bidi="ar-SA"/>
      </w:rPr>
    </w:lvl>
    <w:lvl w:ilvl="2">
      <w:numFmt w:val="bullet"/>
      <w:lvlText w:val="•"/>
      <w:lvlJc w:val="left"/>
      <w:pPr>
        <w:ind w:left="2640" w:hanging="360"/>
      </w:pPr>
      <w:rPr>
        <w:rFonts w:hint="default"/>
        <w:lang w:val="es-ES" w:eastAsia="en-US" w:bidi="ar-SA"/>
      </w:rPr>
    </w:lvl>
    <w:lvl w:ilvl="3">
      <w:numFmt w:val="bullet"/>
      <w:lvlText w:val="•"/>
      <w:lvlJc w:val="left"/>
      <w:pPr>
        <w:ind w:left="3510" w:hanging="360"/>
      </w:pPr>
      <w:rPr>
        <w:rFonts w:hint="default"/>
        <w:lang w:val="es-ES" w:eastAsia="en-US" w:bidi="ar-SA"/>
      </w:rPr>
    </w:lvl>
    <w:lvl w:ilvl="4">
      <w:numFmt w:val="bullet"/>
      <w:lvlText w:val="•"/>
      <w:lvlJc w:val="left"/>
      <w:pPr>
        <w:ind w:left="4380" w:hanging="360"/>
      </w:pPr>
      <w:rPr>
        <w:rFonts w:hint="default"/>
        <w:lang w:val="es-ES" w:eastAsia="en-US" w:bidi="ar-SA"/>
      </w:rPr>
    </w:lvl>
    <w:lvl w:ilvl="5">
      <w:numFmt w:val="bullet"/>
      <w:lvlText w:val="•"/>
      <w:lvlJc w:val="left"/>
      <w:pPr>
        <w:ind w:left="5250" w:hanging="360"/>
      </w:pPr>
      <w:rPr>
        <w:rFonts w:hint="default"/>
        <w:lang w:val="es-ES" w:eastAsia="en-US" w:bidi="ar-SA"/>
      </w:rPr>
    </w:lvl>
    <w:lvl w:ilvl="6">
      <w:numFmt w:val="bullet"/>
      <w:lvlText w:val="•"/>
      <w:lvlJc w:val="left"/>
      <w:pPr>
        <w:ind w:left="6120" w:hanging="360"/>
      </w:pPr>
      <w:rPr>
        <w:rFonts w:hint="default"/>
        <w:lang w:val="es-ES" w:eastAsia="en-US" w:bidi="ar-SA"/>
      </w:rPr>
    </w:lvl>
    <w:lvl w:ilvl="7">
      <w:numFmt w:val="bullet"/>
      <w:lvlText w:val="•"/>
      <w:lvlJc w:val="left"/>
      <w:pPr>
        <w:ind w:left="6990" w:hanging="360"/>
      </w:pPr>
      <w:rPr>
        <w:rFonts w:hint="default"/>
        <w:lang w:val="es-ES" w:eastAsia="en-US" w:bidi="ar-SA"/>
      </w:rPr>
    </w:lvl>
    <w:lvl w:ilvl="8">
      <w:numFmt w:val="bullet"/>
      <w:lvlText w:val="•"/>
      <w:lvlJc w:val="left"/>
      <w:pPr>
        <w:ind w:left="7860" w:hanging="360"/>
      </w:pPr>
      <w:rPr>
        <w:rFonts w:hint="default"/>
        <w:lang w:val="es-ES" w:eastAsia="en-US" w:bidi="ar-SA"/>
      </w:rPr>
    </w:lvl>
  </w:abstractNum>
  <w:abstractNum w:abstractNumId="25" w15:restartNumberingAfterBreak="0">
    <w:nsid w:val="7E8205DA"/>
    <w:multiLevelType w:val="multilevel"/>
    <w:tmpl w:val="6458E10E"/>
    <w:lvl w:ilvl="0">
      <w:start w:val="7"/>
      <w:numFmt w:val="decimal"/>
      <w:lvlText w:val="%1"/>
      <w:lvlJc w:val="left"/>
      <w:pPr>
        <w:ind w:left="435" w:hanging="435"/>
      </w:pPr>
      <w:rPr>
        <w:rFonts w:hint="default"/>
      </w:rPr>
    </w:lvl>
    <w:lvl w:ilvl="1">
      <w:start w:val="3"/>
      <w:numFmt w:val="decimal"/>
      <w:lvlText w:val="%1.%2"/>
      <w:lvlJc w:val="left"/>
      <w:pPr>
        <w:ind w:left="698" w:hanging="435"/>
      </w:pPr>
      <w:rPr>
        <w:rFonts w:hint="default"/>
      </w:rPr>
    </w:lvl>
    <w:lvl w:ilvl="2">
      <w:start w:val="1"/>
      <w:numFmt w:val="decimal"/>
      <w:lvlText w:val="%1.%2.%3"/>
      <w:lvlJc w:val="left"/>
      <w:pPr>
        <w:ind w:left="1246" w:hanging="720"/>
      </w:pPr>
      <w:rPr>
        <w:rFonts w:hint="default"/>
      </w:rPr>
    </w:lvl>
    <w:lvl w:ilvl="3">
      <w:start w:val="1"/>
      <w:numFmt w:val="decimal"/>
      <w:lvlText w:val="%1.%2.%3.%4"/>
      <w:lvlJc w:val="left"/>
      <w:pPr>
        <w:ind w:left="1509" w:hanging="72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544" w:hanging="1440"/>
      </w:pPr>
      <w:rPr>
        <w:rFonts w:hint="default"/>
      </w:rPr>
    </w:lvl>
  </w:abstractNum>
  <w:num w:numId="1">
    <w:abstractNumId w:val="21"/>
  </w:num>
  <w:num w:numId="2">
    <w:abstractNumId w:val="18"/>
  </w:num>
  <w:num w:numId="3">
    <w:abstractNumId w:val="0"/>
  </w:num>
  <w:num w:numId="4">
    <w:abstractNumId w:val="19"/>
  </w:num>
  <w:num w:numId="5">
    <w:abstractNumId w:val="9"/>
  </w:num>
  <w:num w:numId="6">
    <w:abstractNumId w:val="2"/>
  </w:num>
  <w:num w:numId="7">
    <w:abstractNumId w:val="7"/>
  </w:num>
  <w:num w:numId="8">
    <w:abstractNumId w:val="14"/>
  </w:num>
  <w:num w:numId="9">
    <w:abstractNumId w:val="24"/>
  </w:num>
  <w:num w:numId="10">
    <w:abstractNumId w:val="11"/>
  </w:num>
  <w:num w:numId="11">
    <w:abstractNumId w:val="10"/>
  </w:num>
  <w:num w:numId="12">
    <w:abstractNumId w:val="22"/>
  </w:num>
  <w:num w:numId="13">
    <w:abstractNumId w:val="23"/>
  </w:num>
  <w:num w:numId="14">
    <w:abstractNumId w:val="12"/>
  </w:num>
  <w:num w:numId="15">
    <w:abstractNumId w:val="1"/>
  </w:num>
  <w:num w:numId="16">
    <w:abstractNumId w:val="13"/>
  </w:num>
  <w:num w:numId="17">
    <w:abstractNumId w:val="4"/>
  </w:num>
  <w:num w:numId="18">
    <w:abstractNumId w:val="25"/>
  </w:num>
  <w:num w:numId="19">
    <w:abstractNumId w:val="3"/>
  </w:num>
  <w:num w:numId="20">
    <w:abstractNumId w:val="6"/>
  </w:num>
  <w:num w:numId="21">
    <w:abstractNumId w:val="20"/>
  </w:num>
  <w:num w:numId="22">
    <w:abstractNumId w:val="8"/>
  </w:num>
  <w:num w:numId="23">
    <w:abstractNumId w:val="5"/>
  </w:num>
  <w:num w:numId="24">
    <w:abstractNumId w:val="16"/>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6EFB"/>
    <w:rsid w:val="00011012"/>
    <w:rsid w:val="00012156"/>
    <w:rsid w:val="000318EE"/>
    <w:rsid w:val="00043EB4"/>
    <w:rsid w:val="001004D9"/>
    <w:rsid w:val="00103E4C"/>
    <w:rsid w:val="001104A1"/>
    <w:rsid w:val="00116FD5"/>
    <w:rsid w:val="00132FD6"/>
    <w:rsid w:val="00182BAC"/>
    <w:rsid w:val="00184847"/>
    <w:rsid w:val="00197B9F"/>
    <w:rsid w:val="001C3D27"/>
    <w:rsid w:val="002015A6"/>
    <w:rsid w:val="00251DF9"/>
    <w:rsid w:val="002523BC"/>
    <w:rsid w:val="002777E7"/>
    <w:rsid w:val="00287BE5"/>
    <w:rsid w:val="002A13CF"/>
    <w:rsid w:val="002A679D"/>
    <w:rsid w:val="002F4F64"/>
    <w:rsid w:val="0031423A"/>
    <w:rsid w:val="00367CF6"/>
    <w:rsid w:val="003858D2"/>
    <w:rsid w:val="00387C62"/>
    <w:rsid w:val="00465B88"/>
    <w:rsid w:val="00492BA0"/>
    <w:rsid w:val="004A6904"/>
    <w:rsid w:val="00500FD8"/>
    <w:rsid w:val="0051394F"/>
    <w:rsid w:val="005207D4"/>
    <w:rsid w:val="005720E2"/>
    <w:rsid w:val="0057283D"/>
    <w:rsid w:val="005F78DA"/>
    <w:rsid w:val="00605A24"/>
    <w:rsid w:val="00620E93"/>
    <w:rsid w:val="00630DD9"/>
    <w:rsid w:val="00634CAA"/>
    <w:rsid w:val="00642D7A"/>
    <w:rsid w:val="006500B4"/>
    <w:rsid w:val="006948D0"/>
    <w:rsid w:val="00701A73"/>
    <w:rsid w:val="00710D64"/>
    <w:rsid w:val="00766D0E"/>
    <w:rsid w:val="00792872"/>
    <w:rsid w:val="00795EBA"/>
    <w:rsid w:val="00795EE1"/>
    <w:rsid w:val="007A7EAE"/>
    <w:rsid w:val="00825686"/>
    <w:rsid w:val="0086568C"/>
    <w:rsid w:val="00883660"/>
    <w:rsid w:val="008A3DED"/>
    <w:rsid w:val="008C0842"/>
    <w:rsid w:val="0090488B"/>
    <w:rsid w:val="009372FB"/>
    <w:rsid w:val="00967DF8"/>
    <w:rsid w:val="0098473C"/>
    <w:rsid w:val="009B5F82"/>
    <w:rsid w:val="009D7C60"/>
    <w:rsid w:val="009E3B33"/>
    <w:rsid w:val="00A42D98"/>
    <w:rsid w:val="00A60471"/>
    <w:rsid w:val="00A73986"/>
    <w:rsid w:val="00A81517"/>
    <w:rsid w:val="00AC3F31"/>
    <w:rsid w:val="00AF60EB"/>
    <w:rsid w:val="00AF6C0C"/>
    <w:rsid w:val="00B15952"/>
    <w:rsid w:val="00B220BA"/>
    <w:rsid w:val="00B415A3"/>
    <w:rsid w:val="00BA1A38"/>
    <w:rsid w:val="00BB75CD"/>
    <w:rsid w:val="00BF6C9D"/>
    <w:rsid w:val="00BF7822"/>
    <w:rsid w:val="00C01FEF"/>
    <w:rsid w:val="00C2122D"/>
    <w:rsid w:val="00C32D04"/>
    <w:rsid w:val="00C32FDE"/>
    <w:rsid w:val="00C62B9C"/>
    <w:rsid w:val="00C77E5C"/>
    <w:rsid w:val="00D010E0"/>
    <w:rsid w:val="00D04F48"/>
    <w:rsid w:val="00D06EFB"/>
    <w:rsid w:val="00D43750"/>
    <w:rsid w:val="00D73C5B"/>
    <w:rsid w:val="00D7407A"/>
    <w:rsid w:val="00DD7606"/>
    <w:rsid w:val="00DD7AC2"/>
    <w:rsid w:val="00E37081"/>
    <w:rsid w:val="00E37FD8"/>
    <w:rsid w:val="00E8336D"/>
    <w:rsid w:val="00E94DF0"/>
    <w:rsid w:val="00EB5DE0"/>
    <w:rsid w:val="00EF302D"/>
    <w:rsid w:val="00F25083"/>
    <w:rsid w:val="00F44E6A"/>
    <w:rsid w:val="00F729D0"/>
    <w:rsid w:val="00F74916"/>
    <w:rsid w:val="00F80CAF"/>
    <w:rsid w:val="00FA3E51"/>
    <w:rsid w:val="00FA6793"/>
    <w:rsid w:val="00FF21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3D5A"/>
  <w15:docId w15:val="{5F88D620-70C5-4F9B-9A80-7A761890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next w:val="Normal"/>
    <w:link w:val="Ttulo1Car"/>
    <w:uiPriority w:val="9"/>
    <w:qFormat/>
    <w:rsid w:val="00FA3E51"/>
    <w:pPr>
      <w:keepNext/>
      <w:keepLines/>
      <w:spacing w:before="240"/>
      <w:outlineLvl w:val="0"/>
    </w:pPr>
    <w:rPr>
      <w:rFonts w:asciiTheme="majorHAnsi" w:eastAsiaTheme="majorEastAsia" w:hAnsiTheme="majorHAnsi" w:cstheme="majorBidi"/>
      <w:color w:val="276E8B"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42"/>
      <w:ind w:left="820" w:right="1218"/>
      <w:jc w:val="center"/>
    </w:pPr>
    <w:rPr>
      <w:b/>
      <w:bCs/>
      <w:sz w:val="40"/>
      <w:szCs w:val="40"/>
    </w:rPr>
  </w:style>
  <w:style w:type="paragraph" w:styleId="Prrafodelista">
    <w:name w:val="List Paragraph"/>
    <w:basedOn w:val="Normal"/>
    <w:uiPriority w:val="1"/>
    <w:qFormat/>
    <w:pPr>
      <w:ind w:left="902"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FA3E51"/>
    <w:rPr>
      <w:rFonts w:asciiTheme="majorHAnsi" w:eastAsiaTheme="majorEastAsia" w:hAnsiTheme="majorHAnsi" w:cstheme="majorBidi"/>
      <w:color w:val="276E8B" w:themeColor="accent1" w:themeShade="BF"/>
      <w:sz w:val="32"/>
      <w:szCs w:val="32"/>
      <w:lang w:val="es-ES"/>
    </w:rPr>
  </w:style>
  <w:style w:type="paragraph" w:styleId="TtuloTDC">
    <w:name w:val="TOC Heading"/>
    <w:basedOn w:val="Ttulo1"/>
    <w:next w:val="Normal"/>
    <w:uiPriority w:val="39"/>
    <w:unhideWhenUsed/>
    <w:qFormat/>
    <w:rsid w:val="00FA3E51"/>
    <w:pPr>
      <w:spacing w:line="259" w:lineRule="auto"/>
      <w:outlineLvl w:val="9"/>
    </w:pPr>
    <w:rPr>
      <w:lang w:val="es-CO" w:eastAsia="es-CO"/>
    </w:rPr>
  </w:style>
  <w:style w:type="paragraph" w:styleId="TDC2">
    <w:name w:val="toc 2"/>
    <w:basedOn w:val="Normal"/>
    <w:next w:val="Normal"/>
    <w:autoRedefine/>
    <w:uiPriority w:val="39"/>
    <w:unhideWhenUsed/>
    <w:rsid w:val="00F25083"/>
    <w:pPr>
      <w:tabs>
        <w:tab w:val="left" w:pos="880"/>
        <w:tab w:val="right" w:leader="dot" w:pos="9590"/>
      </w:tabs>
      <w:spacing w:after="100" w:line="259" w:lineRule="auto"/>
      <w:ind w:left="220"/>
    </w:pPr>
    <w:rPr>
      <w:rFonts w:ascii="Times New Roman" w:eastAsiaTheme="minorEastAsia" w:hAnsi="Times New Roman" w:cs="Times New Roman"/>
      <w:b/>
      <w:bCs/>
      <w:noProof/>
      <w:spacing w:val="-1"/>
      <w:lang w:val="es-CO" w:eastAsia="es-CO"/>
    </w:rPr>
  </w:style>
  <w:style w:type="paragraph" w:styleId="TDC1">
    <w:name w:val="toc 1"/>
    <w:basedOn w:val="Normal"/>
    <w:next w:val="Normal"/>
    <w:autoRedefine/>
    <w:uiPriority w:val="39"/>
    <w:unhideWhenUsed/>
    <w:rsid w:val="00FA3E51"/>
    <w:pPr>
      <w:spacing w:after="100" w:line="259" w:lineRule="auto"/>
    </w:pPr>
    <w:rPr>
      <w:rFonts w:asciiTheme="minorHAnsi" w:eastAsiaTheme="minorEastAsia" w:hAnsiTheme="minorHAnsi" w:cs="Times New Roman"/>
      <w:lang w:val="es-CO" w:eastAsia="es-CO"/>
    </w:rPr>
  </w:style>
  <w:style w:type="paragraph" w:styleId="TDC3">
    <w:name w:val="toc 3"/>
    <w:basedOn w:val="Normal"/>
    <w:next w:val="Normal"/>
    <w:autoRedefine/>
    <w:uiPriority w:val="39"/>
    <w:unhideWhenUsed/>
    <w:rsid w:val="00FA3E51"/>
    <w:pPr>
      <w:spacing w:after="100" w:line="259" w:lineRule="auto"/>
      <w:ind w:left="440"/>
    </w:pPr>
    <w:rPr>
      <w:rFonts w:asciiTheme="minorHAnsi" w:eastAsiaTheme="minorEastAsia" w:hAnsiTheme="minorHAnsi" w:cs="Times New Roman"/>
      <w:lang w:val="es-CO" w:eastAsia="es-CO"/>
    </w:rPr>
  </w:style>
  <w:style w:type="character" w:styleId="Ttulodellibro">
    <w:name w:val="Book Title"/>
    <w:basedOn w:val="Fuentedeprrafopredeter"/>
    <w:uiPriority w:val="33"/>
    <w:qFormat/>
    <w:rsid w:val="00FA3E51"/>
    <w:rPr>
      <w:b/>
      <w:bCs/>
      <w:i/>
      <w:iCs/>
      <w:spacing w:val="5"/>
    </w:rPr>
  </w:style>
  <w:style w:type="character" w:styleId="Hipervnculo">
    <w:name w:val="Hyperlink"/>
    <w:basedOn w:val="Fuentedeprrafopredeter"/>
    <w:uiPriority w:val="99"/>
    <w:unhideWhenUsed/>
    <w:rsid w:val="00FA3E51"/>
    <w:rPr>
      <w:color w:val="6B9F25" w:themeColor="hyperlink"/>
      <w:u w:val="single"/>
    </w:rPr>
  </w:style>
  <w:style w:type="character" w:customStyle="1" w:styleId="ui-provider">
    <w:name w:val="ui-provider"/>
    <w:basedOn w:val="Fuentedeprrafopredeter"/>
    <w:rsid w:val="00A42D98"/>
  </w:style>
  <w:style w:type="character" w:styleId="Mencinsinresolver">
    <w:name w:val="Unresolved Mention"/>
    <w:basedOn w:val="Fuentedeprrafopredeter"/>
    <w:uiPriority w:val="99"/>
    <w:semiHidden/>
    <w:unhideWhenUsed/>
    <w:rsid w:val="00500FD8"/>
    <w:rPr>
      <w:color w:val="605E5C"/>
      <w:shd w:val="clear" w:color="auto" w:fill="E1DFDD"/>
    </w:rPr>
  </w:style>
  <w:style w:type="paragraph" w:styleId="Encabezado">
    <w:name w:val="header"/>
    <w:basedOn w:val="Normal"/>
    <w:link w:val="EncabezadoCar"/>
    <w:uiPriority w:val="99"/>
    <w:unhideWhenUsed/>
    <w:rsid w:val="00A60471"/>
    <w:pPr>
      <w:tabs>
        <w:tab w:val="center" w:pos="4419"/>
        <w:tab w:val="right" w:pos="8838"/>
      </w:tabs>
    </w:pPr>
  </w:style>
  <w:style w:type="character" w:customStyle="1" w:styleId="EncabezadoCar">
    <w:name w:val="Encabezado Car"/>
    <w:basedOn w:val="Fuentedeprrafopredeter"/>
    <w:link w:val="Encabezado"/>
    <w:uiPriority w:val="99"/>
    <w:rsid w:val="00A60471"/>
    <w:rPr>
      <w:rFonts w:ascii="Calibri" w:eastAsia="Calibri" w:hAnsi="Calibri" w:cs="Calibri"/>
      <w:lang w:val="es-ES"/>
    </w:rPr>
  </w:style>
  <w:style w:type="paragraph" w:styleId="Piedepgina">
    <w:name w:val="footer"/>
    <w:basedOn w:val="Normal"/>
    <w:link w:val="PiedepginaCar"/>
    <w:uiPriority w:val="99"/>
    <w:unhideWhenUsed/>
    <w:rsid w:val="00A60471"/>
    <w:pPr>
      <w:tabs>
        <w:tab w:val="center" w:pos="4419"/>
        <w:tab w:val="right" w:pos="8838"/>
      </w:tabs>
    </w:pPr>
  </w:style>
  <w:style w:type="character" w:customStyle="1" w:styleId="PiedepginaCar">
    <w:name w:val="Pie de página Car"/>
    <w:basedOn w:val="Fuentedeprrafopredeter"/>
    <w:link w:val="Piedepgina"/>
    <w:uiPriority w:val="99"/>
    <w:rsid w:val="00A60471"/>
    <w:rPr>
      <w:rFonts w:ascii="Calibri" w:eastAsia="Calibri" w:hAnsi="Calibri" w:cs="Calibri"/>
      <w:lang w:val="es-ES"/>
    </w:rPr>
  </w:style>
  <w:style w:type="character" w:styleId="Textoennegrita">
    <w:name w:val="Strong"/>
    <w:basedOn w:val="Fuentedeprrafopredeter"/>
    <w:uiPriority w:val="22"/>
    <w:qFormat/>
    <w:rsid w:val="00792872"/>
    <w:rPr>
      <w:b/>
      <w:bCs/>
    </w:rPr>
  </w:style>
  <w:style w:type="paragraph" w:styleId="NormalWeb">
    <w:name w:val="Normal (Web)"/>
    <w:basedOn w:val="Normal"/>
    <w:uiPriority w:val="99"/>
    <w:unhideWhenUsed/>
    <w:rsid w:val="00B220BA"/>
    <w:pPr>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6954">
      <w:bodyDiv w:val="1"/>
      <w:marLeft w:val="0"/>
      <w:marRight w:val="0"/>
      <w:marTop w:val="0"/>
      <w:marBottom w:val="0"/>
      <w:divBdr>
        <w:top w:val="none" w:sz="0" w:space="0" w:color="auto"/>
        <w:left w:val="none" w:sz="0" w:space="0" w:color="auto"/>
        <w:bottom w:val="none" w:sz="0" w:space="0" w:color="auto"/>
        <w:right w:val="none" w:sz="0" w:space="0" w:color="auto"/>
      </w:divBdr>
    </w:div>
    <w:div w:id="141772083">
      <w:bodyDiv w:val="1"/>
      <w:marLeft w:val="0"/>
      <w:marRight w:val="0"/>
      <w:marTop w:val="0"/>
      <w:marBottom w:val="0"/>
      <w:divBdr>
        <w:top w:val="none" w:sz="0" w:space="0" w:color="auto"/>
        <w:left w:val="none" w:sz="0" w:space="0" w:color="auto"/>
        <w:bottom w:val="none" w:sz="0" w:space="0" w:color="auto"/>
        <w:right w:val="none" w:sz="0" w:space="0" w:color="auto"/>
      </w:divBdr>
    </w:div>
    <w:div w:id="359092829">
      <w:bodyDiv w:val="1"/>
      <w:marLeft w:val="0"/>
      <w:marRight w:val="0"/>
      <w:marTop w:val="0"/>
      <w:marBottom w:val="0"/>
      <w:divBdr>
        <w:top w:val="none" w:sz="0" w:space="0" w:color="auto"/>
        <w:left w:val="none" w:sz="0" w:space="0" w:color="auto"/>
        <w:bottom w:val="none" w:sz="0" w:space="0" w:color="auto"/>
        <w:right w:val="none" w:sz="0" w:space="0" w:color="auto"/>
      </w:divBdr>
    </w:div>
    <w:div w:id="488600294">
      <w:bodyDiv w:val="1"/>
      <w:marLeft w:val="0"/>
      <w:marRight w:val="0"/>
      <w:marTop w:val="0"/>
      <w:marBottom w:val="0"/>
      <w:divBdr>
        <w:top w:val="none" w:sz="0" w:space="0" w:color="auto"/>
        <w:left w:val="none" w:sz="0" w:space="0" w:color="auto"/>
        <w:bottom w:val="none" w:sz="0" w:space="0" w:color="auto"/>
        <w:right w:val="none" w:sz="0" w:space="0" w:color="auto"/>
      </w:divBdr>
    </w:div>
    <w:div w:id="516382075">
      <w:bodyDiv w:val="1"/>
      <w:marLeft w:val="0"/>
      <w:marRight w:val="0"/>
      <w:marTop w:val="0"/>
      <w:marBottom w:val="0"/>
      <w:divBdr>
        <w:top w:val="none" w:sz="0" w:space="0" w:color="auto"/>
        <w:left w:val="none" w:sz="0" w:space="0" w:color="auto"/>
        <w:bottom w:val="none" w:sz="0" w:space="0" w:color="auto"/>
        <w:right w:val="none" w:sz="0" w:space="0" w:color="auto"/>
      </w:divBdr>
    </w:div>
    <w:div w:id="696006571">
      <w:bodyDiv w:val="1"/>
      <w:marLeft w:val="0"/>
      <w:marRight w:val="0"/>
      <w:marTop w:val="0"/>
      <w:marBottom w:val="0"/>
      <w:divBdr>
        <w:top w:val="none" w:sz="0" w:space="0" w:color="auto"/>
        <w:left w:val="none" w:sz="0" w:space="0" w:color="auto"/>
        <w:bottom w:val="none" w:sz="0" w:space="0" w:color="auto"/>
        <w:right w:val="none" w:sz="0" w:space="0" w:color="auto"/>
      </w:divBdr>
    </w:div>
    <w:div w:id="821582992">
      <w:bodyDiv w:val="1"/>
      <w:marLeft w:val="0"/>
      <w:marRight w:val="0"/>
      <w:marTop w:val="0"/>
      <w:marBottom w:val="0"/>
      <w:divBdr>
        <w:top w:val="none" w:sz="0" w:space="0" w:color="auto"/>
        <w:left w:val="none" w:sz="0" w:space="0" w:color="auto"/>
        <w:bottom w:val="none" w:sz="0" w:space="0" w:color="auto"/>
        <w:right w:val="none" w:sz="0" w:space="0" w:color="auto"/>
      </w:divBdr>
    </w:div>
    <w:div w:id="932275929">
      <w:bodyDiv w:val="1"/>
      <w:marLeft w:val="0"/>
      <w:marRight w:val="0"/>
      <w:marTop w:val="0"/>
      <w:marBottom w:val="0"/>
      <w:divBdr>
        <w:top w:val="none" w:sz="0" w:space="0" w:color="auto"/>
        <w:left w:val="none" w:sz="0" w:space="0" w:color="auto"/>
        <w:bottom w:val="none" w:sz="0" w:space="0" w:color="auto"/>
        <w:right w:val="none" w:sz="0" w:space="0" w:color="auto"/>
      </w:divBdr>
    </w:div>
    <w:div w:id="1013802743">
      <w:bodyDiv w:val="1"/>
      <w:marLeft w:val="0"/>
      <w:marRight w:val="0"/>
      <w:marTop w:val="0"/>
      <w:marBottom w:val="0"/>
      <w:divBdr>
        <w:top w:val="none" w:sz="0" w:space="0" w:color="auto"/>
        <w:left w:val="none" w:sz="0" w:space="0" w:color="auto"/>
        <w:bottom w:val="none" w:sz="0" w:space="0" w:color="auto"/>
        <w:right w:val="none" w:sz="0" w:space="0" w:color="auto"/>
      </w:divBdr>
    </w:div>
    <w:div w:id="1076587874">
      <w:bodyDiv w:val="1"/>
      <w:marLeft w:val="0"/>
      <w:marRight w:val="0"/>
      <w:marTop w:val="0"/>
      <w:marBottom w:val="0"/>
      <w:divBdr>
        <w:top w:val="none" w:sz="0" w:space="0" w:color="auto"/>
        <w:left w:val="none" w:sz="0" w:space="0" w:color="auto"/>
        <w:bottom w:val="none" w:sz="0" w:space="0" w:color="auto"/>
        <w:right w:val="none" w:sz="0" w:space="0" w:color="auto"/>
      </w:divBdr>
    </w:div>
    <w:div w:id="1081298752">
      <w:bodyDiv w:val="1"/>
      <w:marLeft w:val="0"/>
      <w:marRight w:val="0"/>
      <w:marTop w:val="0"/>
      <w:marBottom w:val="0"/>
      <w:divBdr>
        <w:top w:val="none" w:sz="0" w:space="0" w:color="auto"/>
        <w:left w:val="none" w:sz="0" w:space="0" w:color="auto"/>
        <w:bottom w:val="none" w:sz="0" w:space="0" w:color="auto"/>
        <w:right w:val="none" w:sz="0" w:space="0" w:color="auto"/>
      </w:divBdr>
    </w:div>
    <w:div w:id="1168062334">
      <w:bodyDiv w:val="1"/>
      <w:marLeft w:val="0"/>
      <w:marRight w:val="0"/>
      <w:marTop w:val="0"/>
      <w:marBottom w:val="0"/>
      <w:divBdr>
        <w:top w:val="none" w:sz="0" w:space="0" w:color="auto"/>
        <w:left w:val="none" w:sz="0" w:space="0" w:color="auto"/>
        <w:bottom w:val="none" w:sz="0" w:space="0" w:color="auto"/>
        <w:right w:val="none" w:sz="0" w:space="0" w:color="auto"/>
      </w:divBdr>
    </w:div>
    <w:div w:id="1255086965">
      <w:bodyDiv w:val="1"/>
      <w:marLeft w:val="0"/>
      <w:marRight w:val="0"/>
      <w:marTop w:val="0"/>
      <w:marBottom w:val="0"/>
      <w:divBdr>
        <w:top w:val="none" w:sz="0" w:space="0" w:color="auto"/>
        <w:left w:val="none" w:sz="0" w:space="0" w:color="auto"/>
        <w:bottom w:val="none" w:sz="0" w:space="0" w:color="auto"/>
        <w:right w:val="none" w:sz="0" w:space="0" w:color="auto"/>
      </w:divBdr>
    </w:div>
    <w:div w:id="1311324745">
      <w:bodyDiv w:val="1"/>
      <w:marLeft w:val="0"/>
      <w:marRight w:val="0"/>
      <w:marTop w:val="0"/>
      <w:marBottom w:val="0"/>
      <w:divBdr>
        <w:top w:val="none" w:sz="0" w:space="0" w:color="auto"/>
        <w:left w:val="none" w:sz="0" w:space="0" w:color="auto"/>
        <w:bottom w:val="none" w:sz="0" w:space="0" w:color="auto"/>
        <w:right w:val="none" w:sz="0" w:space="0" w:color="auto"/>
      </w:divBdr>
    </w:div>
    <w:div w:id="1448697214">
      <w:bodyDiv w:val="1"/>
      <w:marLeft w:val="0"/>
      <w:marRight w:val="0"/>
      <w:marTop w:val="0"/>
      <w:marBottom w:val="0"/>
      <w:divBdr>
        <w:top w:val="none" w:sz="0" w:space="0" w:color="auto"/>
        <w:left w:val="none" w:sz="0" w:space="0" w:color="auto"/>
        <w:bottom w:val="none" w:sz="0" w:space="0" w:color="auto"/>
        <w:right w:val="none" w:sz="0" w:space="0" w:color="auto"/>
      </w:divBdr>
    </w:div>
    <w:div w:id="1496919328">
      <w:bodyDiv w:val="1"/>
      <w:marLeft w:val="0"/>
      <w:marRight w:val="0"/>
      <w:marTop w:val="0"/>
      <w:marBottom w:val="0"/>
      <w:divBdr>
        <w:top w:val="none" w:sz="0" w:space="0" w:color="auto"/>
        <w:left w:val="none" w:sz="0" w:space="0" w:color="auto"/>
        <w:bottom w:val="none" w:sz="0" w:space="0" w:color="auto"/>
        <w:right w:val="none" w:sz="0" w:space="0" w:color="auto"/>
      </w:divBdr>
    </w:div>
    <w:div w:id="1499928073">
      <w:bodyDiv w:val="1"/>
      <w:marLeft w:val="0"/>
      <w:marRight w:val="0"/>
      <w:marTop w:val="0"/>
      <w:marBottom w:val="0"/>
      <w:divBdr>
        <w:top w:val="none" w:sz="0" w:space="0" w:color="auto"/>
        <w:left w:val="none" w:sz="0" w:space="0" w:color="auto"/>
        <w:bottom w:val="none" w:sz="0" w:space="0" w:color="auto"/>
        <w:right w:val="none" w:sz="0" w:space="0" w:color="auto"/>
      </w:divBdr>
    </w:div>
    <w:div w:id="1661108001">
      <w:bodyDiv w:val="1"/>
      <w:marLeft w:val="0"/>
      <w:marRight w:val="0"/>
      <w:marTop w:val="0"/>
      <w:marBottom w:val="0"/>
      <w:divBdr>
        <w:top w:val="none" w:sz="0" w:space="0" w:color="auto"/>
        <w:left w:val="none" w:sz="0" w:space="0" w:color="auto"/>
        <w:bottom w:val="none" w:sz="0" w:space="0" w:color="auto"/>
        <w:right w:val="none" w:sz="0" w:space="0" w:color="auto"/>
      </w:divBdr>
    </w:div>
    <w:div w:id="1703675084">
      <w:bodyDiv w:val="1"/>
      <w:marLeft w:val="0"/>
      <w:marRight w:val="0"/>
      <w:marTop w:val="0"/>
      <w:marBottom w:val="0"/>
      <w:divBdr>
        <w:top w:val="none" w:sz="0" w:space="0" w:color="auto"/>
        <w:left w:val="none" w:sz="0" w:space="0" w:color="auto"/>
        <w:bottom w:val="none" w:sz="0" w:space="0" w:color="auto"/>
        <w:right w:val="none" w:sz="0" w:space="0" w:color="auto"/>
      </w:divBdr>
    </w:div>
    <w:div w:id="1797141322">
      <w:bodyDiv w:val="1"/>
      <w:marLeft w:val="0"/>
      <w:marRight w:val="0"/>
      <w:marTop w:val="0"/>
      <w:marBottom w:val="0"/>
      <w:divBdr>
        <w:top w:val="none" w:sz="0" w:space="0" w:color="auto"/>
        <w:left w:val="none" w:sz="0" w:space="0" w:color="auto"/>
        <w:bottom w:val="none" w:sz="0" w:space="0" w:color="auto"/>
        <w:right w:val="none" w:sz="0" w:space="0" w:color="auto"/>
      </w:divBdr>
    </w:div>
    <w:div w:id="1826359491">
      <w:bodyDiv w:val="1"/>
      <w:marLeft w:val="0"/>
      <w:marRight w:val="0"/>
      <w:marTop w:val="0"/>
      <w:marBottom w:val="0"/>
      <w:divBdr>
        <w:top w:val="none" w:sz="0" w:space="0" w:color="auto"/>
        <w:left w:val="none" w:sz="0" w:space="0" w:color="auto"/>
        <w:bottom w:val="none" w:sz="0" w:space="0" w:color="auto"/>
        <w:right w:val="none" w:sz="0" w:space="0" w:color="auto"/>
      </w:divBdr>
    </w:div>
    <w:div w:id="1914197793">
      <w:bodyDiv w:val="1"/>
      <w:marLeft w:val="0"/>
      <w:marRight w:val="0"/>
      <w:marTop w:val="0"/>
      <w:marBottom w:val="0"/>
      <w:divBdr>
        <w:top w:val="none" w:sz="0" w:space="0" w:color="auto"/>
        <w:left w:val="none" w:sz="0" w:space="0" w:color="auto"/>
        <w:bottom w:val="none" w:sz="0" w:space="0" w:color="auto"/>
        <w:right w:val="none" w:sz="0" w:space="0" w:color="auto"/>
      </w:divBdr>
    </w:div>
    <w:div w:id="2012487096">
      <w:bodyDiv w:val="1"/>
      <w:marLeft w:val="0"/>
      <w:marRight w:val="0"/>
      <w:marTop w:val="0"/>
      <w:marBottom w:val="0"/>
      <w:divBdr>
        <w:top w:val="none" w:sz="0" w:space="0" w:color="auto"/>
        <w:left w:val="none" w:sz="0" w:space="0" w:color="auto"/>
        <w:bottom w:val="none" w:sz="0" w:space="0" w:color="auto"/>
        <w:right w:val="none" w:sz="0" w:space="0" w:color="auto"/>
      </w:divBdr>
    </w:div>
    <w:div w:id="2068994233">
      <w:bodyDiv w:val="1"/>
      <w:marLeft w:val="0"/>
      <w:marRight w:val="0"/>
      <w:marTop w:val="0"/>
      <w:marBottom w:val="0"/>
      <w:divBdr>
        <w:top w:val="none" w:sz="0" w:space="0" w:color="auto"/>
        <w:left w:val="none" w:sz="0" w:space="0" w:color="auto"/>
        <w:bottom w:val="none" w:sz="0" w:space="0" w:color="auto"/>
        <w:right w:val="none" w:sz="0" w:space="0" w:color="auto"/>
      </w:divBdr>
    </w:div>
    <w:div w:id="209481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mujer.gov.co/ley-de-transparencia-y-acceso-a-la-informacion-publica/planeacion/metas-objetivos-e-indicadores-de-gestion-y-o-desempeno/plan-de-accion" TargetMode="External"/><Relationship Id="rId5" Type="http://schemas.openxmlformats.org/officeDocument/2006/relationships/webSettings" Target="webSettings.xml"/><Relationship Id="rId10" Type="http://schemas.openxmlformats.org/officeDocument/2006/relationships/hyperlink" Target="https://www.funcionpublica.gov.co/eva/gestornormativo/norma.php?i=62890"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73593" TargetMode="External"/></Relationships>
</file>

<file path=word/theme/theme1.xml><?xml version="1.0" encoding="utf-8"?>
<a:theme xmlns:a="http://schemas.openxmlformats.org/drawingml/2006/main" name="Office The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4D0D-EA05-4B65-81DE-5EFF02B2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2602</Words>
  <Characters>14312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Sirley Yessenia Quevedo Rodriguez</dc:creator>
  <cp:lastModifiedBy>DELL</cp:lastModifiedBy>
  <cp:revision>6</cp:revision>
  <dcterms:created xsi:type="dcterms:W3CDTF">2024-05-07T14:01:00Z</dcterms:created>
  <dcterms:modified xsi:type="dcterms:W3CDTF">2024-05-07T15:25:00Z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para Microsoft 365</vt:lpwstr>
  </property>
  <property fmtid="{D5CDD505-2E9C-101B-9397-08002B2CF9AE}" pid="4" name="LastSaved">
    <vt:filetime>2022-11-21T00:00:00Z</vt:filetime>
  </property>
</Properties>
</file>